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834" w:rsidRDefault="00573834" w:rsidP="00DE17D7">
      <w:pPr>
        <w:pStyle w:val="aa"/>
        <w:ind w:left="0"/>
        <w:jc w:val="center"/>
      </w:pPr>
    </w:p>
    <w:p w:rsidR="00DE17D7" w:rsidRDefault="00DE17D7" w:rsidP="00DE17D7">
      <w:pPr>
        <w:pStyle w:val="aa"/>
        <w:ind w:left="0"/>
        <w:rPr>
          <w:sz w:val="26"/>
        </w:rPr>
      </w:pPr>
    </w:p>
    <w:p w:rsidR="00DE17D7" w:rsidRDefault="00DE17D7" w:rsidP="00DE17D7">
      <w:pPr>
        <w:pStyle w:val="aa"/>
        <w:ind w:left="0"/>
        <w:rPr>
          <w:sz w:val="26"/>
        </w:rPr>
      </w:pPr>
    </w:p>
    <w:p w:rsidR="00DE17D7" w:rsidRDefault="00DE17D7" w:rsidP="00DE17D7">
      <w:pPr>
        <w:pStyle w:val="aa"/>
        <w:ind w:left="0"/>
        <w:rPr>
          <w:sz w:val="26"/>
        </w:rPr>
      </w:pPr>
    </w:p>
    <w:p w:rsidR="00DE17D7" w:rsidRDefault="00DE17D7" w:rsidP="00DE17D7">
      <w:pPr>
        <w:pStyle w:val="aa"/>
        <w:ind w:left="0"/>
        <w:rPr>
          <w:sz w:val="26"/>
        </w:rPr>
      </w:pPr>
    </w:p>
    <w:p w:rsidR="00DE17D7" w:rsidRDefault="00DE17D7" w:rsidP="00DE17D7">
      <w:pPr>
        <w:pStyle w:val="aa"/>
        <w:ind w:left="0"/>
        <w:rPr>
          <w:sz w:val="26"/>
        </w:rPr>
      </w:pPr>
    </w:p>
    <w:p w:rsidR="00DE17D7" w:rsidRDefault="00DE17D7" w:rsidP="00DE17D7">
      <w:pPr>
        <w:pStyle w:val="aa"/>
        <w:ind w:left="0"/>
        <w:rPr>
          <w:sz w:val="26"/>
        </w:rPr>
      </w:pPr>
    </w:p>
    <w:p w:rsidR="00DE17D7" w:rsidRPr="00B2377C" w:rsidRDefault="00E92B71" w:rsidP="00B2377C">
      <w:pPr>
        <w:rPr>
          <w:lang w:eastAsia="en-US"/>
        </w:rPr>
        <w:sectPr w:rsidR="00DE17D7" w:rsidRPr="00B2377C">
          <w:type w:val="continuous"/>
          <w:pgSz w:w="11900" w:h="16850"/>
          <w:pgMar w:top="520" w:right="560" w:bottom="280" w:left="560" w:header="720" w:footer="720" w:gutter="0"/>
          <w:cols w:space="720"/>
        </w:sectPr>
      </w:pPr>
      <w:r>
        <w:rPr>
          <w:noProof/>
        </w:rPr>
        <w:lastRenderedPageBreak/>
        <w:drawing>
          <wp:inline distT="0" distB="0" distL="0" distR="0">
            <wp:extent cx="6845300" cy="9427004"/>
            <wp:effectExtent l="0" t="0" r="0" b="3175"/>
            <wp:docPr id="1" name="Рисунок 1" descr="C:\Users\HP\Desktop\сканы\рп геомет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ы\рп геометр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42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7D7" w:rsidRDefault="00DE17D7" w:rsidP="00DE17D7">
      <w:pPr>
        <w:jc w:val="both"/>
      </w:pPr>
    </w:p>
    <w:p w:rsidR="00DE17D7" w:rsidRDefault="00DE17D7" w:rsidP="00446C9C">
      <w:pPr>
        <w:ind w:firstLine="709"/>
        <w:jc w:val="both"/>
      </w:pPr>
      <w:r>
        <w:t>Пояснительная записка</w:t>
      </w:r>
    </w:p>
    <w:p w:rsidR="00DE17D7" w:rsidRDefault="00DE17D7" w:rsidP="00446C9C">
      <w:pPr>
        <w:ind w:firstLine="709"/>
        <w:jc w:val="both"/>
      </w:pPr>
    </w:p>
    <w:p w:rsidR="00DE17D7" w:rsidRDefault="00DE17D7" w:rsidP="00446C9C">
      <w:pPr>
        <w:ind w:firstLine="709"/>
        <w:jc w:val="both"/>
      </w:pPr>
    </w:p>
    <w:p w:rsidR="00446C9C" w:rsidRPr="00446C9C" w:rsidRDefault="00446C9C" w:rsidP="00446C9C">
      <w:pPr>
        <w:ind w:firstLine="709"/>
        <w:jc w:val="both"/>
      </w:pPr>
      <w:r w:rsidRPr="00446C9C">
        <w:t xml:space="preserve">Рабочая программа по </w:t>
      </w:r>
      <w:r>
        <w:t>геометрии</w:t>
      </w:r>
      <w:r w:rsidRPr="00446C9C">
        <w:t xml:space="preserve"> для 7-9 классов на 202</w:t>
      </w:r>
      <w:r w:rsidR="00573834">
        <w:t>2</w:t>
      </w:r>
      <w:r w:rsidRPr="00446C9C">
        <w:t>-202</w:t>
      </w:r>
      <w:r w:rsidR="00573834">
        <w:t>5</w:t>
      </w:r>
      <w:r w:rsidRPr="00446C9C">
        <w:t>учебный год  разработана в соо</w:t>
      </w:r>
      <w:r w:rsidRPr="00446C9C">
        <w:t>т</w:t>
      </w:r>
      <w:r w:rsidRPr="00446C9C">
        <w:t>ветствии:</w:t>
      </w:r>
    </w:p>
    <w:p w:rsidR="00446C9C" w:rsidRPr="00446C9C" w:rsidRDefault="00446C9C" w:rsidP="00446C9C">
      <w:pPr>
        <w:numPr>
          <w:ilvl w:val="0"/>
          <w:numId w:val="26"/>
        </w:numPr>
        <w:jc w:val="both"/>
      </w:pPr>
      <w:r w:rsidRPr="00446C9C">
        <w:t>требованиями федерального государственного образовательного стандарта основного общего о</w:t>
      </w:r>
      <w:r w:rsidRPr="00446C9C">
        <w:t>б</w:t>
      </w:r>
      <w:r w:rsidRPr="00446C9C">
        <w:t xml:space="preserve">разования по математике, </w:t>
      </w:r>
    </w:p>
    <w:p w:rsidR="00446C9C" w:rsidRPr="00446C9C" w:rsidRDefault="00446C9C" w:rsidP="00446C9C">
      <w:pPr>
        <w:numPr>
          <w:ilvl w:val="0"/>
          <w:numId w:val="26"/>
        </w:numPr>
        <w:jc w:val="both"/>
      </w:pPr>
      <w:r w:rsidRPr="00446C9C">
        <w:t>с  рекомендациями Примерной программы по учебным предметам</w:t>
      </w:r>
    </w:p>
    <w:p w:rsidR="00446C9C" w:rsidRPr="00446C9C" w:rsidRDefault="00446C9C" w:rsidP="00446C9C">
      <w:pPr>
        <w:numPr>
          <w:ilvl w:val="0"/>
          <w:numId w:val="26"/>
        </w:numPr>
        <w:spacing w:line="276" w:lineRule="auto"/>
        <w:contextualSpacing/>
        <w:jc w:val="both"/>
      </w:pPr>
      <w:r w:rsidRPr="00446C9C">
        <w:t>с авторской программой</w:t>
      </w:r>
      <w:r>
        <w:t xml:space="preserve"> по геометрии</w:t>
      </w:r>
      <w:r w:rsidRPr="00446C9C">
        <w:t xml:space="preserve"> авторов А.Г. Мерзляка, В.Б. Полонского, М.С. Якира.</w:t>
      </w:r>
    </w:p>
    <w:p w:rsidR="00446C9C" w:rsidRPr="00446C9C" w:rsidRDefault="00446C9C" w:rsidP="00446C9C">
      <w:pPr>
        <w:numPr>
          <w:ilvl w:val="0"/>
          <w:numId w:val="26"/>
        </w:numPr>
        <w:spacing w:line="276" w:lineRule="auto"/>
        <w:contextualSpacing/>
        <w:jc w:val="both"/>
      </w:pPr>
      <w:r w:rsidRPr="00446C9C">
        <w:t xml:space="preserve">учебник: </w:t>
      </w:r>
      <w:r>
        <w:t>Геометрия</w:t>
      </w:r>
      <w:r w:rsidRPr="00446C9C">
        <w:t xml:space="preserve"> 7, 8, 9 класс </w:t>
      </w:r>
      <w:proofErr w:type="gramStart"/>
      <w:r w:rsidRPr="00446C9C">
        <w:t xml:space="preserve">( </w:t>
      </w:r>
      <w:proofErr w:type="gramEnd"/>
      <w:r w:rsidRPr="00446C9C">
        <w:t>А.Г. Мерзляк, В.Б. Полонский, М.С. Якир 2019 г.);</w:t>
      </w:r>
    </w:p>
    <w:p w:rsidR="00446C9C" w:rsidRDefault="00446C9C" w:rsidP="00C7271C">
      <w:pPr>
        <w:widowControl w:val="0"/>
        <w:spacing w:before="120" w:after="120"/>
        <w:contextualSpacing/>
        <w:jc w:val="center"/>
        <w:rPr>
          <w:b/>
        </w:rPr>
      </w:pPr>
    </w:p>
    <w:p w:rsidR="00C7271C" w:rsidRPr="00A51438" w:rsidRDefault="0062558A" w:rsidP="00C7271C">
      <w:pPr>
        <w:widowControl w:val="0"/>
        <w:spacing w:before="120" w:after="120"/>
        <w:contextualSpacing/>
        <w:jc w:val="center"/>
        <w:rPr>
          <w:b/>
        </w:rPr>
      </w:pPr>
      <w:r w:rsidRPr="00A51438">
        <w:rPr>
          <w:b/>
        </w:rPr>
        <w:t>ЛИЧНОСТНЫЕ, МЕТАПРЕДМЕТНЫЕ И ПРЕДМЕТНЫЕ РЕЗУЛЬТАТЫ ОСВОЕНИЯ УЧЕБНОГО ПРЕДМЕТА «ГЕОМЕТРИЯ»</w:t>
      </w:r>
    </w:p>
    <w:p w:rsidR="00C7271C" w:rsidRPr="00A51438" w:rsidRDefault="00C7271C" w:rsidP="00C7271C">
      <w:pPr>
        <w:widowControl w:val="0"/>
        <w:ind w:firstLine="284"/>
        <w:contextualSpacing/>
      </w:pPr>
      <w:r w:rsidRPr="00A51438">
        <w:t>Изучение геометрии по данной программе способствует формированию у учащи</w:t>
      </w:r>
      <w:r w:rsidR="0062558A">
        <w:t>х</w:t>
      </w:r>
      <w:r w:rsidRPr="00A51438">
        <w:t>ся личностных</w:t>
      </w:r>
      <w:proofErr w:type="gramStart"/>
      <w:r w:rsidRPr="00A51438">
        <w:t xml:space="preserve"> ,</w:t>
      </w:r>
      <w:proofErr w:type="gramEnd"/>
      <w:r w:rsidR="00386F22">
        <w:t xml:space="preserve"> </w:t>
      </w:r>
      <w:proofErr w:type="spellStart"/>
      <w:r w:rsidRPr="00A51438">
        <w:t>метапредметных</w:t>
      </w:r>
      <w:proofErr w:type="spellEnd"/>
      <w:r w:rsidRPr="00A51438">
        <w:t xml:space="preserve"> и предметных результатов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C7271C" w:rsidRPr="00A51438" w:rsidRDefault="00C7271C" w:rsidP="00C7271C">
      <w:pPr>
        <w:ind w:firstLine="709"/>
        <w:contextualSpacing/>
        <w:jc w:val="center"/>
        <w:rPr>
          <w:b/>
        </w:rPr>
      </w:pPr>
      <w:r w:rsidRPr="00A51438">
        <w:rPr>
          <w:b/>
        </w:rPr>
        <w:t>7–9 классы</w:t>
      </w:r>
    </w:p>
    <w:p w:rsidR="00C7271C" w:rsidRPr="00A51438" w:rsidRDefault="00C7271C" w:rsidP="00C7271C">
      <w:pPr>
        <w:ind w:firstLine="709"/>
        <w:contextualSpacing/>
        <w:jc w:val="both"/>
      </w:pPr>
      <w:r w:rsidRPr="00A51438">
        <w:rPr>
          <w:b/>
        </w:rPr>
        <w:t>Личностные результаты</w:t>
      </w:r>
      <w:r w:rsidRPr="00A51438">
        <w:t>:</w:t>
      </w:r>
    </w:p>
    <w:p w:rsidR="00C7271C" w:rsidRPr="00A51438" w:rsidRDefault="00C7271C" w:rsidP="00C7271C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/>
          <w:lang w:eastAsia="en-US"/>
        </w:rPr>
      </w:pPr>
      <w:r w:rsidRPr="00A51438">
        <w:rPr>
          <w:rFonts w:eastAsia="Calibri"/>
          <w:lang w:eastAsia="en-US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C7271C" w:rsidRPr="00A51438" w:rsidRDefault="00C7271C" w:rsidP="00C7271C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1438">
        <w:rPr>
          <w:rFonts w:eastAsia="Calibri"/>
          <w:lang w:eastAsia="en-US"/>
        </w:rPr>
        <w:t>ответственное отношение к учению, готовность и способность обучающихся к саморазвитию и с</w:t>
      </w:r>
      <w:r w:rsidRPr="00A51438">
        <w:rPr>
          <w:rFonts w:eastAsia="Calibri"/>
          <w:lang w:eastAsia="en-US"/>
        </w:rPr>
        <w:t>а</w:t>
      </w:r>
      <w:r w:rsidRPr="00A51438">
        <w:rPr>
          <w:rFonts w:eastAsia="Calibri"/>
          <w:lang w:eastAsia="en-US"/>
        </w:rPr>
        <w:t>мообразованию на основе мотивации к обучению и познанию;</w:t>
      </w:r>
    </w:p>
    <w:p w:rsidR="00C7271C" w:rsidRPr="00A51438" w:rsidRDefault="00C7271C" w:rsidP="00C7271C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1438">
        <w:rPr>
          <w:rFonts w:eastAsia="Calibri"/>
          <w:lang w:eastAsia="en-US"/>
        </w:rPr>
        <w:t>осознанный выбор и построение дальнейшей индивидуальной траектории образования на базе ор</w:t>
      </w:r>
      <w:r w:rsidRPr="00A51438">
        <w:rPr>
          <w:rFonts w:eastAsia="Calibri"/>
          <w:lang w:eastAsia="en-US"/>
        </w:rPr>
        <w:t>и</w:t>
      </w:r>
      <w:r w:rsidRPr="00A51438">
        <w:rPr>
          <w:rFonts w:eastAsia="Calibri"/>
          <w:lang w:eastAsia="en-US"/>
        </w:rPr>
        <w:t>ентировки в мире профессий и профессиональных предпочтений с учётом устойчивых познав</w:t>
      </w:r>
      <w:r w:rsidRPr="00A51438">
        <w:rPr>
          <w:rFonts w:eastAsia="Calibri"/>
          <w:lang w:eastAsia="en-US"/>
        </w:rPr>
        <w:t>а</w:t>
      </w:r>
      <w:r w:rsidRPr="00A51438">
        <w:rPr>
          <w:rFonts w:eastAsia="Calibri"/>
          <w:lang w:eastAsia="en-US"/>
        </w:rPr>
        <w:t>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C7271C" w:rsidRPr="00A51438" w:rsidRDefault="00C7271C" w:rsidP="00C7271C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1438">
        <w:rPr>
          <w:rFonts w:eastAsia="Calibri"/>
          <w:lang w:eastAsia="en-US"/>
        </w:rPr>
        <w:t>умение контролировать процесс и результат учебной и математической деятельности;</w:t>
      </w:r>
    </w:p>
    <w:p w:rsidR="00C7271C" w:rsidRPr="00A51438" w:rsidRDefault="00C7271C" w:rsidP="00C7271C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1438">
        <w:rPr>
          <w:rFonts w:eastAsia="Calibri"/>
          <w:lang w:eastAsia="en-US"/>
        </w:rPr>
        <w:t>критичность мышления, инициатива, находчивость, активность при решении геометрических з</w:t>
      </w:r>
      <w:r w:rsidRPr="00A51438">
        <w:rPr>
          <w:rFonts w:eastAsia="Calibri"/>
          <w:lang w:eastAsia="en-US"/>
        </w:rPr>
        <w:t>а</w:t>
      </w:r>
      <w:r w:rsidRPr="00A51438">
        <w:rPr>
          <w:rFonts w:eastAsia="Calibri"/>
          <w:lang w:eastAsia="en-US"/>
        </w:rPr>
        <w:t>дач.</w:t>
      </w:r>
    </w:p>
    <w:p w:rsidR="00C7271C" w:rsidRPr="00A51438" w:rsidRDefault="00C7271C" w:rsidP="00C7271C">
      <w:pPr>
        <w:ind w:firstLine="709"/>
        <w:jc w:val="both"/>
        <w:rPr>
          <w:i/>
        </w:rPr>
      </w:pPr>
      <w:r w:rsidRPr="00A51438">
        <w:rPr>
          <w:i/>
        </w:rPr>
        <w:t>Средством достижения этих результатов является:</w:t>
      </w:r>
    </w:p>
    <w:p w:rsidR="00C7271C" w:rsidRPr="00A51438" w:rsidRDefault="00C7271C" w:rsidP="00C7271C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1438">
        <w:rPr>
          <w:rFonts w:eastAsia="Calibri"/>
          <w:lang w:eastAsia="en-US"/>
        </w:rPr>
        <w:t>система заданий учебников;</w:t>
      </w:r>
    </w:p>
    <w:p w:rsidR="00C7271C" w:rsidRPr="00A51438" w:rsidRDefault="00C7271C" w:rsidP="00C7271C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1438">
        <w:rPr>
          <w:rFonts w:eastAsia="Calibri"/>
          <w:lang w:eastAsia="en-US"/>
        </w:rPr>
        <w:t>представленная в учебниках в явном виде организация материала по принципу минима</w:t>
      </w:r>
      <w:r w:rsidRPr="00A51438">
        <w:rPr>
          <w:rFonts w:eastAsia="Calibri"/>
          <w:lang w:eastAsia="en-US"/>
        </w:rPr>
        <w:t>к</w:t>
      </w:r>
      <w:r w:rsidRPr="00A51438">
        <w:rPr>
          <w:rFonts w:eastAsia="Calibri"/>
          <w:lang w:eastAsia="en-US"/>
        </w:rPr>
        <w:t>са;</w:t>
      </w:r>
    </w:p>
    <w:p w:rsidR="00C7271C" w:rsidRPr="00A51438" w:rsidRDefault="00C7271C" w:rsidP="00C7271C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1438">
        <w:rPr>
          <w:rFonts w:eastAsia="Calibri"/>
          <w:lang w:eastAsia="en-US"/>
        </w:rPr>
        <w:t>использование совокупности технологий, ориентированных на развитие самостоятел</w:t>
      </w:r>
      <w:r w:rsidRPr="00A51438">
        <w:rPr>
          <w:rFonts w:eastAsia="Calibri"/>
          <w:lang w:eastAsia="en-US"/>
        </w:rPr>
        <w:t>ь</w:t>
      </w:r>
      <w:r w:rsidRPr="00A51438">
        <w:rPr>
          <w:rFonts w:eastAsia="Calibri"/>
          <w:lang w:eastAsia="en-US"/>
        </w:rPr>
        <w:t>ности и критичности мышления: технология проблемного диалога, технология проду</w:t>
      </w:r>
      <w:r w:rsidRPr="00A51438">
        <w:rPr>
          <w:rFonts w:eastAsia="Calibri"/>
          <w:lang w:eastAsia="en-US"/>
        </w:rPr>
        <w:t>к</w:t>
      </w:r>
      <w:r w:rsidRPr="00A51438">
        <w:rPr>
          <w:rFonts w:eastAsia="Calibri"/>
          <w:lang w:eastAsia="en-US"/>
        </w:rPr>
        <w:t>тивного чтения, технология оценивания.</w:t>
      </w:r>
    </w:p>
    <w:p w:rsidR="00C7271C" w:rsidRPr="00A51438" w:rsidRDefault="00C7271C" w:rsidP="00C7271C">
      <w:pPr>
        <w:ind w:firstLine="709"/>
        <w:rPr>
          <w:b/>
        </w:rPr>
      </w:pPr>
      <w:proofErr w:type="spellStart"/>
      <w:r w:rsidRPr="00A51438">
        <w:rPr>
          <w:b/>
        </w:rPr>
        <w:t>Метапредметные</w:t>
      </w:r>
      <w:proofErr w:type="spellEnd"/>
      <w:r w:rsidR="0062558A">
        <w:rPr>
          <w:b/>
        </w:rPr>
        <w:t xml:space="preserve"> </w:t>
      </w:r>
      <w:r w:rsidRPr="00A51438">
        <w:rPr>
          <w:b/>
        </w:rPr>
        <w:t>результаты:</w:t>
      </w:r>
    </w:p>
    <w:p w:rsidR="00C7271C" w:rsidRPr="00A51438" w:rsidRDefault="00C7271C" w:rsidP="00C7271C">
      <w:pPr>
        <w:numPr>
          <w:ilvl w:val="0"/>
          <w:numId w:val="22"/>
        </w:numPr>
        <w:rPr>
          <w:b/>
        </w:rPr>
      </w:pPr>
      <w:r w:rsidRPr="00A51438">
        <w:t>умение самостоятельно определять цели своего обучения, став</w:t>
      </w:r>
      <w:r w:rsidR="0062558A">
        <w:t>ить и формулировать для себя но</w:t>
      </w:r>
      <w:r w:rsidRPr="00A51438">
        <w:t>вые задания в учёбе, развивать мотивы и интересы своей познавательной деятельности;</w:t>
      </w:r>
    </w:p>
    <w:p w:rsidR="00C7271C" w:rsidRPr="00A51438" w:rsidRDefault="00C7271C" w:rsidP="00C7271C">
      <w:pPr>
        <w:numPr>
          <w:ilvl w:val="0"/>
          <w:numId w:val="22"/>
        </w:numPr>
        <w:rPr>
          <w:b/>
        </w:rPr>
      </w:pPr>
      <w:r w:rsidRPr="00A51438">
        <w:t>умение соотносить свои действия с планируемыми результатами, осуществлять контроль</w:t>
      </w:r>
      <w:r w:rsidR="0062558A">
        <w:t xml:space="preserve"> </w:t>
      </w:r>
      <w:r w:rsidRPr="00A51438">
        <w:t>своей д</w:t>
      </w:r>
      <w:r w:rsidRPr="00A51438">
        <w:t>е</w:t>
      </w:r>
      <w:r w:rsidRPr="00A51438">
        <w:t>ятельности в процессе достижения результата, определять</w:t>
      </w:r>
      <w:r w:rsidR="0062558A">
        <w:t xml:space="preserve"> </w:t>
      </w:r>
      <w:r w:rsidRPr="00A51438">
        <w:t>способы действий в рамках предложе</w:t>
      </w:r>
      <w:r w:rsidRPr="00A51438">
        <w:t>н</w:t>
      </w:r>
      <w:r w:rsidRPr="00A51438">
        <w:t>ных условий и требований, корректировать свои действия в соответствии с изменяющейся ситу</w:t>
      </w:r>
      <w:r w:rsidRPr="00A51438">
        <w:t>а</w:t>
      </w:r>
      <w:r w:rsidRPr="00A51438">
        <w:t>цией;</w:t>
      </w:r>
    </w:p>
    <w:p w:rsidR="00C7271C" w:rsidRPr="00A51438" w:rsidRDefault="00C7271C" w:rsidP="00C7271C">
      <w:pPr>
        <w:numPr>
          <w:ilvl w:val="0"/>
          <w:numId w:val="22"/>
        </w:numPr>
        <w:rPr>
          <w:b/>
        </w:rPr>
      </w:pPr>
      <w:r w:rsidRPr="00A51438">
        <w:t>умение определять понятия, создавать обобщения, устанавливать аналогии, классифицировать, с</w:t>
      </w:r>
      <w:r w:rsidRPr="00A51438">
        <w:t>а</w:t>
      </w:r>
      <w:r w:rsidRPr="00A51438">
        <w:t>мостоятельно выбирать основания и критерии для классификации;</w:t>
      </w:r>
    </w:p>
    <w:p w:rsidR="00C7271C" w:rsidRPr="00A51438" w:rsidRDefault="00C7271C" w:rsidP="00C7271C">
      <w:pPr>
        <w:numPr>
          <w:ilvl w:val="0"/>
          <w:numId w:val="22"/>
        </w:numPr>
        <w:rPr>
          <w:b/>
        </w:rPr>
      </w:pPr>
      <w:r w:rsidRPr="00A51438">
        <w:t>устанавливать причинно-следственные связи, проводить доказательное рассуждение, умозаключ</w:t>
      </w:r>
      <w:r w:rsidRPr="00A51438">
        <w:t>е</w:t>
      </w:r>
      <w:r w:rsidRPr="00A51438">
        <w:t>ние (индуктивное, дедуктивное и по аналогии)  делать выводы;</w:t>
      </w:r>
    </w:p>
    <w:p w:rsidR="00C7271C" w:rsidRPr="00A51438" w:rsidRDefault="00C7271C" w:rsidP="00C7271C">
      <w:pPr>
        <w:numPr>
          <w:ilvl w:val="0"/>
          <w:numId w:val="22"/>
        </w:numPr>
        <w:rPr>
          <w:b/>
        </w:rPr>
      </w:pPr>
      <w:r w:rsidRPr="00A51438">
        <w:t>умение иллюстрировать изученные понятия и свойства фигур, опровергать неверные утверждения;</w:t>
      </w:r>
    </w:p>
    <w:p w:rsidR="00C7271C" w:rsidRPr="00A51438" w:rsidRDefault="00C7271C" w:rsidP="00C7271C">
      <w:pPr>
        <w:numPr>
          <w:ilvl w:val="0"/>
          <w:numId w:val="22"/>
        </w:numPr>
        <w:rPr>
          <w:b/>
        </w:rPr>
      </w:pPr>
      <w:proofErr w:type="spellStart"/>
      <w:r w:rsidRPr="00A51438">
        <w:t>компетентностьв</w:t>
      </w:r>
      <w:proofErr w:type="spellEnd"/>
      <w:r w:rsidRPr="00A51438">
        <w:t xml:space="preserve"> области использования информационно-коммуникационных технологий;</w:t>
      </w:r>
    </w:p>
    <w:p w:rsidR="00C7271C" w:rsidRPr="00A51438" w:rsidRDefault="00C7271C" w:rsidP="00C7271C">
      <w:pPr>
        <w:numPr>
          <w:ilvl w:val="0"/>
          <w:numId w:val="22"/>
        </w:numPr>
        <w:rPr>
          <w:b/>
        </w:rPr>
      </w:pPr>
      <w:r w:rsidRPr="00A51438">
        <w:lastRenderedPageBreak/>
        <w:t>первоначальные предст</w:t>
      </w:r>
      <w:r w:rsidR="0062558A">
        <w:t>а</w:t>
      </w:r>
      <w:r w:rsidRPr="00A51438">
        <w:t>вления  об идеях и о методах геометрии как об универсальном языке науки и техники, о средствах моделирования явлений и процессов;</w:t>
      </w:r>
    </w:p>
    <w:p w:rsidR="00C7271C" w:rsidRPr="00A51438" w:rsidRDefault="00C7271C" w:rsidP="00C7271C">
      <w:pPr>
        <w:numPr>
          <w:ilvl w:val="0"/>
          <w:numId w:val="22"/>
        </w:numPr>
        <w:rPr>
          <w:b/>
        </w:rPr>
      </w:pPr>
      <w:r w:rsidRPr="00A51438">
        <w:t>умение видеть геометрическую задачу в контексте проблемной ситуации в других дисциплинах, в окружающей жизни;</w:t>
      </w:r>
    </w:p>
    <w:p w:rsidR="00C7271C" w:rsidRPr="00A51438" w:rsidRDefault="00C7271C" w:rsidP="00C7271C">
      <w:pPr>
        <w:numPr>
          <w:ilvl w:val="0"/>
          <w:numId w:val="22"/>
        </w:numPr>
        <w:rPr>
          <w:b/>
        </w:rPr>
      </w:pPr>
      <w:r w:rsidRPr="00A51438">
        <w:t>умение находить в различных источниках информации, необходимую для решения математич</w:t>
      </w:r>
      <w:r w:rsidRPr="00A51438">
        <w:t>е</w:t>
      </w:r>
      <w:r w:rsidRPr="00A51438">
        <w:t>ских проблем,  и предст</w:t>
      </w:r>
      <w:r w:rsidR="0062558A">
        <w:t>ав</w:t>
      </w:r>
      <w:r w:rsidRPr="00A51438">
        <w:t>лять её в понятной форме, принимать решение в условиях неполной или избыточной, точной или вероятной информации;</w:t>
      </w:r>
    </w:p>
    <w:p w:rsidR="00C7271C" w:rsidRPr="00A51438" w:rsidRDefault="00C7271C" w:rsidP="00C7271C">
      <w:pPr>
        <w:numPr>
          <w:ilvl w:val="0"/>
          <w:numId w:val="22"/>
        </w:numPr>
        <w:rPr>
          <w:b/>
        </w:rPr>
      </w:pPr>
      <w:r w:rsidRPr="00A51438">
        <w:t>умение понимать и использовать математические средства наглядности (чертежи, таблицы, схемы и др.)</w:t>
      </w:r>
      <w:r w:rsidR="0062558A">
        <w:t xml:space="preserve"> </w:t>
      </w:r>
      <w:r w:rsidRPr="00A51438">
        <w:t>для</w:t>
      </w:r>
      <w:r w:rsidR="0062558A">
        <w:t xml:space="preserve"> </w:t>
      </w:r>
      <w:r w:rsidRPr="00A51438">
        <w:t xml:space="preserve">иллюстрации, </w:t>
      </w:r>
      <w:proofErr w:type="spellStart"/>
      <w:r w:rsidRPr="00A51438">
        <w:t>интерпритации</w:t>
      </w:r>
      <w:proofErr w:type="spellEnd"/>
      <w:r w:rsidRPr="00A51438">
        <w:t>, аргументации;</w:t>
      </w:r>
    </w:p>
    <w:p w:rsidR="00C7271C" w:rsidRPr="00A51438" w:rsidRDefault="00C7271C" w:rsidP="00C7271C">
      <w:pPr>
        <w:numPr>
          <w:ilvl w:val="0"/>
          <w:numId w:val="22"/>
        </w:numPr>
        <w:rPr>
          <w:b/>
        </w:rPr>
      </w:pPr>
      <w:r w:rsidRPr="00A51438">
        <w:t>умение выдвигать гипотезы при решении задачи и понимать необходимость их проверки;</w:t>
      </w:r>
    </w:p>
    <w:p w:rsidR="00645C5C" w:rsidRPr="00A51438" w:rsidRDefault="00C7271C" w:rsidP="00C7271C">
      <w:pPr>
        <w:numPr>
          <w:ilvl w:val="0"/>
          <w:numId w:val="22"/>
        </w:numPr>
        <w:rPr>
          <w:b/>
        </w:rPr>
      </w:pPr>
      <w:r w:rsidRPr="00A51438">
        <w:t>понимание сущности алгоритмических предписаний и умение действовать в соответствии с пре</w:t>
      </w:r>
      <w:r w:rsidRPr="00A51438">
        <w:t>д</w:t>
      </w:r>
      <w:r w:rsidRPr="00A51438">
        <w:t>ложенным алгоритмом.</w:t>
      </w:r>
    </w:p>
    <w:p w:rsidR="00C7271C" w:rsidRPr="00A51438" w:rsidRDefault="00C7271C" w:rsidP="00C7271C">
      <w:pPr>
        <w:ind w:firstLine="709"/>
        <w:rPr>
          <w:b/>
        </w:rPr>
      </w:pPr>
      <w:r w:rsidRPr="00A51438">
        <w:rPr>
          <w:b/>
        </w:rPr>
        <w:t xml:space="preserve">Предметные результаты: </w:t>
      </w:r>
    </w:p>
    <w:p w:rsidR="00C7271C" w:rsidRPr="00A51438" w:rsidRDefault="00C7271C" w:rsidP="00C7271C">
      <w:pPr>
        <w:numPr>
          <w:ilvl w:val="0"/>
          <w:numId w:val="23"/>
        </w:numPr>
      </w:pPr>
      <w:r w:rsidRPr="00A51438">
        <w:t>осознание значения геометрии для повседневной жизни человека;</w:t>
      </w:r>
    </w:p>
    <w:p w:rsidR="00C7271C" w:rsidRPr="00A51438" w:rsidRDefault="00C7271C" w:rsidP="00C7271C">
      <w:pPr>
        <w:numPr>
          <w:ilvl w:val="0"/>
          <w:numId w:val="23"/>
        </w:numPr>
      </w:pPr>
      <w:r w:rsidRPr="00A51438">
        <w:t>представление о геометрии как сфере математической деятельности, об этапах её развития, о её значимости для развития цивилизации;</w:t>
      </w:r>
    </w:p>
    <w:p w:rsidR="00C7271C" w:rsidRPr="00A51438" w:rsidRDefault="00C7271C" w:rsidP="00C7271C">
      <w:pPr>
        <w:numPr>
          <w:ilvl w:val="0"/>
          <w:numId w:val="23"/>
        </w:numPr>
      </w:pPr>
      <w:r w:rsidRPr="00A51438">
        <w:t>развитие умений работать с учебником математическим текстом (анализировать, извлекать нео</w:t>
      </w:r>
      <w:r w:rsidRPr="00A51438">
        <w:t>б</w:t>
      </w:r>
      <w:r w:rsidRPr="00A51438">
        <w:t>ходимую информацию), точно и грамотно выражать свои мысли с применением математической технологии и символики, проводить классификации, логические обоснования;</w:t>
      </w:r>
    </w:p>
    <w:p w:rsidR="00C7271C" w:rsidRPr="00A51438" w:rsidRDefault="00C7271C" w:rsidP="00C7271C">
      <w:pPr>
        <w:numPr>
          <w:ilvl w:val="0"/>
          <w:numId w:val="23"/>
        </w:numPr>
      </w:pPr>
      <w:r w:rsidRPr="00A51438">
        <w:t>владение базовым понятийным аппаратом по основным разделам содержания;</w:t>
      </w:r>
    </w:p>
    <w:p w:rsidR="00C7271C" w:rsidRPr="00A51438" w:rsidRDefault="00C7271C" w:rsidP="00C7271C">
      <w:pPr>
        <w:numPr>
          <w:ilvl w:val="0"/>
          <w:numId w:val="23"/>
        </w:numPr>
      </w:pPr>
      <w:r w:rsidRPr="00A51438">
        <w:t>систематические знания о фигурах и их свойствах;</w:t>
      </w:r>
    </w:p>
    <w:p w:rsidR="00C7271C" w:rsidRPr="00A51438" w:rsidRDefault="00C7271C" w:rsidP="00C7271C">
      <w:pPr>
        <w:numPr>
          <w:ilvl w:val="0"/>
          <w:numId w:val="23"/>
        </w:numPr>
      </w:pPr>
      <w:r w:rsidRPr="00A51438">
        <w:t>практически значимые геометрические умения и навыки, умение применять их к решению геоме</w:t>
      </w:r>
      <w:r w:rsidRPr="00A51438">
        <w:t>т</w:t>
      </w:r>
      <w:r w:rsidRPr="00A51438">
        <w:t>рических и негеометрических задач, а именно:</w:t>
      </w:r>
    </w:p>
    <w:p w:rsidR="00C7271C" w:rsidRPr="00A51438" w:rsidRDefault="00C7271C" w:rsidP="00C7271C">
      <w:pPr>
        <w:numPr>
          <w:ilvl w:val="0"/>
          <w:numId w:val="24"/>
        </w:numPr>
      </w:pPr>
      <w:r w:rsidRPr="00A51438">
        <w:t>изображать фигуры на плоскости;</w:t>
      </w:r>
    </w:p>
    <w:p w:rsidR="00C7271C" w:rsidRPr="00A51438" w:rsidRDefault="00C7271C" w:rsidP="00C7271C">
      <w:pPr>
        <w:numPr>
          <w:ilvl w:val="0"/>
          <w:numId w:val="24"/>
        </w:numPr>
      </w:pPr>
      <w:r w:rsidRPr="00A51438">
        <w:t>использовать геометрический язык для описания предметов окружающего мира;</w:t>
      </w:r>
    </w:p>
    <w:p w:rsidR="00C7271C" w:rsidRPr="00A51438" w:rsidRDefault="00C7271C" w:rsidP="00C7271C">
      <w:pPr>
        <w:numPr>
          <w:ilvl w:val="0"/>
          <w:numId w:val="24"/>
        </w:numPr>
      </w:pPr>
      <w:r w:rsidRPr="00A51438">
        <w:t>измерять длины отрезков, величины углов, вычислять площади фигур;</w:t>
      </w:r>
    </w:p>
    <w:p w:rsidR="00C7271C" w:rsidRPr="00A51438" w:rsidRDefault="00C7271C" w:rsidP="00C7271C">
      <w:pPr>
        <w:numPr>
          <w:ilvl w:val="0"/>
          <w:numId w:val="24"/>
        </w:numPr>
      </w:pPr>
      <w:r w:rsidRPr="00A51438">
        <w:t>распознавать и изображать равные, симметричные и подобные фигуры;</w:t>
      </w:r>
    </w:p>
    <w:p w:rsidR="00C7271C" w:rsidRPr="00A51438" w:rsidRDefault="00C7271C" w:rsidP="00C7271C">
      <w:pPr>
        <w:numPr>
          <w:ilvl w:val="0"/>
          <w:numId w:val="24"/>
        </w:numPr>
      </w:pPr>
      <w:r w:rsidRPr="00A51438">
        <w:t>выполнять построения геометрических фигур с помощью циркуля и линейки;</w:t>
      </w:r>
    </w:p>
    <w:p w:rsidR="00C7271C" w:rsidRPr="00A51438" w:rsidRDefault="00C7271C" w:rsidP="00C7271C">
      <w:pPr>
        <w:numPr>
          <w:ilvl w:val="0"/>
          <w:numId w:val="24"/>
        </w:numPr>
      </w:pPr>
      <w:r w:rsidRPr="00A51438">
        <w:t>читать и использовать информацию, представленную на чертежах, схемах;</w:t>
      </w:r>
    </w:p>
    <w:p w:rsidR="00C7271C" w:rsidRPr="00A51438" w:rsidRDefault="00C7271C" w:rsidP="00C7271C">
      <w:pPr>
        <w:numPr>
          <w:ilvl w:val="0"/>
          <w:numId w:val="24"/>
        </w:numPr>
      </w:pPr>
      <w:r w:rsidRPr="00A51438">
        <w:t>проводить практические расчеты.</w:t>
      </w:r>
    </w:p>
    <w:p w:rsidR="00645C5C" w:rsidRPr="00B35D2F" w:rsidRDefault="00645C5C" w:rsidP="00B35D2F">
      <w:pPr>
        <w:jc w:val="center"/>
        <w:rPr>
          <w:b/>
        </w:rPr>
      </w:pPr>
      <w:r w:rsidRPr="00B35D2F">
        <w:rPr>
          <w:b/>
        </w:rPr>
        <w:t>Планируемые результаты обучения геометрии в 7-9 классах</w:t>
      </w:r>
    </w:p>
    <w:p w:rsidR="00645C5C" w:rsidRPr="00B35D2F" w:rsidRDefault="00645C5C" w:rsidP="00645C5C">
      <w:pPr>
        <w:rPr>
          <w:b/>
        </w:rPr>
      </w:pPr>
      <w:r w:rsidRPr="00B35D2F">
        <w:rPr>
          <w:b/>
        </w:rPr>
        <w:t>Геометрические фигуры</w:t>
      </w:r>
    </w:p>
    <w:p w:rsidR="00645C5C" w:rsidRPr="00A51438" w:rsidRDefault="00645C5C" w:rsidP="00645C5C">
      <w:r w:rsidRPr="00A51438">
        <w:t>Выпускник научится:</w:t>
      </w:r>
    </w:p>
    <w:p w:rsidR="00645C5C" w:rsidRPr="00A51438" w:rsidRDefault="00645C5C" w:rsidP="00645C5C">
      <w:r w:rsidRPr="00A51438">
        <w:t>• пользоваться языком геометрии для описания предметов окружающего мира и их взаимного расп</w:t>
      </w:r>
      <w:r w:rsidRPr="00A51438">
        <w:t>о</w:t>
      </w:r>
      <w:r w:rsidRPr="00A51438">
        <w:t>ложения;</w:t>
      </w:r>
    </w:p>
    <w:p w:rsidR="00645C5C" w:rsidRPr="00A51438" w:rsidRDefault="00645C5C" w:rsidP="00645C5C">
      <w:r w:rsidRPr="00A51438">
        <w:t>• распознавать и изображать на чертежах и рисунках геометрические фигуры и их конфигурации;</w:t>
      </w:r>
    </w:p>
    <w:p w:rsidR="00645C5C" w:rsidRPr="00A51438" w:rsidRDefault="00645C5C" w:rsidP="00645C5C">
      <w:r w:rsidRPr="00A51438">
        <w:t>• классифицировать геометрические фигуры;</w:t>
      </w:r>
    </w:p>
    <w:p w:rsidR="00645C5C" w:rsidRPr="00A51438" w:rsidRDefault="00645C5C" w:rsidP="00645C5C">
      <w:r w:rsidRPr="00A51438">
        <w:t>• 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:rsidR="00645C5C" w:rsidRPr="00A51438" w:rsidRDefault="00645C5C" w:rsidP="00645C5C">
      <w:r w:rsidRPr="00A51438">
        <w:t>• оперировать с начальными понятиями тригонометрии и выполнять элементарные операции над функциями углов;</w:t>
      </w:r>
    </w:p>
    <w:p w:rsidR="00645C5C" w:rsidRPr="00A51438" w:rsidRDefault="00645C5C" w:rsidP="00645C5C">
      <w:r w:rsidRPr="00A51438">
        <w:t>• доказывать теоремы;</w:t>
      </w:r>
    </w:p>
    <w:p w:rsidR="00645C5C" w:rsidRPr="00A51438" w:rsidRDefault="00645C5C" w:rsidP="00645C5C">
      <w:r w:rsidRPr="00A51438">
        <w:t>• 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645C5C" w:rsidRPr="00A51438" w:rsidRDefault="00645C5C" w:rsidP="00645C5C">
      <w:r w:rsidRPr="00A51438">
        <w:t>• решать несложные задачи на построение, применяя основные алгоритмы построения с помощью циркуля и линейки;</w:t>
      </w:r>
    </w:p>
    <w:p w:rsidR="00645C5C" w:rsidRPr="00A51438" w:rsidRDefault="00645C5C" w:rsidP="00645C5C">
      <w:r w:rsidRPr="00A51438">
        <w:t>• решать простейшие планиметрические задачи в пространстве.</w:t>
      </w:r>
    </w:p>
    <w:p w:rsidR="00645C5C" w:rsidRPr="00A51438" w:rsidRDefault="00645C5C" w:rsidP="00645C5C">
      <w:r w:rsidRPr="00A51438">
        <w:t>Выпускник получит возможность:</w:t>
      </w:r>
    </w:p>
    <w:p w:rsidR="00645C5C" w:rsidRPr="00A51438" w:rsidRDefault="00645C5C" w:rsidP="00645C5C">
      <w:r w:rsidRPr="00A51438">
        <w:t>• 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645C5C" w:rsidRPr="00A51438" w:rsidRDefault="00645C5C" w:rsidP="00645C5C">
      <w:r w:rsidRPr="00A51438">
        <w:t>• приобрести опыт применения алгебраического и тригонометрического аппарата и идей движения при решении геометрических задач;</w:t>
      </w:r>
    </w:p>
    <w:p w:rsidR="00645C5C" w:rsidRPr="00A51438" w:rsidRDefault="00645C5C" w:rsidP="00645C5C">
      <w:r w:rsidRPr="00A51438">
        <w:lastRenderedPageBreak/>
        <w:t>• овладеть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645C5C" w:rsidRPr="00A51438" w:rsidRDefault="00645C5C" w:rsidP="00645C5C">
      <w:r w:rsidRPr="00A51438">
        <w:t>• научиться решать задачи на построение методом геометрического места точек и методом подобия;</w:t>
      </w:r>
    </w:p>
    <w:p w:rsidR="00645C5C" w:rsidRPr="00A51438" w:rsidRDefault="00645C5C" w:rsidP="00645C5C">
      <w:r w:rsidRPr="00A51438">
        <w:t>• приобрести опыт исследования свойств планиметрических фигур с помощью компьютерных пр</w:t>
      </w:r>
      <w:r w:rsidRPr="00A51438">
        <w:t>о</w:t>
      </w:r>
      <w:r w:rsidRPr="00A51438">
        <w:t>грамм;</w:t>
      </w:r>
    </w:p>
    <w:p w:rsidR="00645C5C" w:rsidRPr="00A51438" w:rsidRDefault="00645C5C" w:rsidP="00645C5C">
      <w:r w:rsidRPr="00A51438">
        <w:t>• приобрести опыт выполнения проектов.</w:t>
      </w:r>
    </w:p>
    <w:p w:rsidR="00645C5C" w:rsidRPr="00B35D2F" w:rsidRDefault="00645C5C" w:rsidP="00645C5C">
      <w:pPr>
        <w:rPr>
          <w:b/>
        </w:rPr>
      </w:pPr>
      <w:r w:rsidRPr="00B35D2F">
        <w:rPr>
          <w:b/>
        </w:rPr>
        <w:t>Измерение геометрических величин</w:t>
      </w:r>
    </w:p>
    <w:p w:rsidR="00645C5C" w:rsidRPr="00A51438" w:rsidRDefault="00645C5C" w:rsidP="00645C5C">
      <w:r w:rsidRPr="00A51438">
        <w:t>Выпускник научится:</w:t>
      </w:r>
    </w:p>
    <w:p w:rsidR="00645C5C" w:rsidRPr="00A51438" w:rsidRDefault="00645C5C" w:rsidP="00645C5C">
      <w:r w:rsidRPr="00A51438">
        <w:t>• 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:rsidR="00645C5C" w:rsidRPr="00A51438" w:rsidRDefault="00645C5C" w:rsidP="00645C5C">
      <w:r w:rsidRPr="00A51438">
        <w:t>• вычислять площади треугольников, прямоугольников, параллелограммов, трапеций, кругов и сект</w:t>
      </w:r>
      <w:r w:rsidRPr="00A51438">
        <w:t>о</w:t>
      </w:r>
      <w:r w:rsidRPr="00A51438">
        <w:t>ров;</w:t>
      </w:r>
    </w:p>
    <w:p w:rsidR="00645C5C" w:rsidRPr="00A51438" w:rsidRDefault="00645C5C" w:rsidP="00645C5C">
      <w:r w:rsidRPr="00A51438">
        <w:t>• вычислять длину окружности, длину дуги окружности;</w:t>
      </w:r>
    </w:p>
    <w:p w:rsidR="00645C5C" w:rsidRPr="00A51438" w:rsidRDefault="00645C5C" w:rsidP="00645C5C">
      <w:r w:rsidRPr="00A51438">
        <w:t>• 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645C5C" w:rsidRPr="00A51438" w:rsidRDefault="00645C5C" w:rsidP="00645C5C">
      <w:r w:rsidRPr="00A51438">
        <w:t>• решать задачи на доказательство с использованием формул длины окружности и длины дуги окру</w:t>
      </w:r>
      <w:r w:rsidRPr="00A51438">
        <w:t>ж</w:t>
      </w:r>
      <w:r w:rsidRPr="00A51438">
        <w:t>ности, формул площадей фигур;</w:t>
      </w:r>
    </w:p>
    <w:p w:rsidR="00645C5C" w:rsidRPr="00A51438" w:rsidRDefault="00645C5C" w:rsidP="00645C5C">
      <w:r w:rsidRPr="00A51438">
        <w:t>• 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645C5C" w:rsidRPr="00A51438" w:rsidRDefault="00645C5C" w:rsidP="00645C5C">
      <w:r w:rsidRPr="00A51438">
        <w:t>Выпускник получит возможность научиться:</w:t>
      </w:r>
    </w:p>
    <w:p w:rsidR="00645C5C" w:rsidRPr="00A51438" w:rsidRDefault="00645C5C" w:rsidP="00645C5C">
      <w:r w:rsidRPr="00A51438">
        <w:t>• вычислять площади фигур, составленных из двух или более прямоугольников, параллелограммов, треугольников, круга и сектора;</w:t>
      </w:r>
    </w:p>
    <w:p w:rsidR="00645C5C" w:rsidRPr="00A51438" w:rsidRDefault="00645C5C" w:rsidP="00645C5C">
      <w:r w:rsidRPr="00A51438">
        <w:t xml:space="preserve">• вычислять площади многоугольников, используя отношения равновеликости и </w:t>
      </w:r>
      <w:proofErr w:type="spellStart"/>
      <w:r w:rsidRPr="00A51438">
        <w:t>равносоставленности</w:t>
      </w:r>
      <w:proofErr w:type="spellEnd"/>
      <w:r w:rsidRPr="00A51438">
        <w:t>;</w:t>
      </w:r>
    </w:p>
    <w:p w:rsidR="00645C5C" w:rsidRPr="00A51438" w:rsidRDefault="00645C5C" w:rsidP="00645C5C">
      <w:r w:rsidRPr="00A51438">
        <w:t>• применять алгебраический и тригонометрический аппарат и идеи движения при решении задач на вычисление площадей многоугольников.</w:t>
      </w:r>
    </w:p>
    <w:p w:rsidR="00645C5C" w:rsidRPr="00B35D2F" w:rsidRDefault="00645C5C" w:rsidP="00645C5C">
      <w:pPr>
        <w:rPr>
          <w:b/>
        </w:rPr>
      </w:pPr>
      <w:r w:rsidRPr="00B35D2F">
        <w:rPr>
          <w:b/>
        </w:rPr>
        <w:t>Координаты</w:t>
      </w:r>
    </w:p>
    <w:p w:rsidR="00645C5C" w:rsidRPr="00A51438" w:rsidRDefault="00645C5C" w:rsidP="00645C5C">
      <w:r w:rsidRPr="00A51438">
        <w:t>Выпускник научится:</w:t>
      </w:r>
    </w:p>
    <w:p w:rsidR="00645C5C" w:rsidRPr="00A51438" w:rsidRDefault="00645C5C" w:rsidP="00645C5C">
      <w:r w:rsidRPr="00A51438">
        <w:t>• вычислять длину отрезка по координатам его концов; вычислять координаты середины отрезка;</w:t>
      </w:r>
    </w:p>
    <w:p w:rsidR="00645C5C" w:rsidRPr="00A51438" w:rsidRDefault="00645C5C" w:rsidP="00645C5C">
      <w:r w:rsidRPr="00A51438">
        <w:t>• использовать координатный метод для изучения свойств прямых и окружностей.</w:t>
      </w:r>
    </w:p>
    <w:p w:rsidR="00645C5C" w:rsidRPr="00A51438" w:rsidRDefault="00645C5C" w:rsidP="00645C5C">
      <w:r w:rsidRPr="00A51438">
        <w:t xml:space="preserve">Выпускник получит возможность: </w:t>
      </w:r>
    </w:p>
    <w:p w:rsidR="00645C5C" w:rsidRPr="00A51438" w:rsidRDefault="00645C5C" w:rsidP="00645C5C">
      <w:r w:rsidRPr="00A51438">
        <w:t>• овладеть координатным методом решения задач на вычисления и доказательство</w:t>
      </w:r>
    </w:p>
    <w:p w:rsidR="00645C5C" w:rsidRPr="00A51438" w:rsidRDefault="00645C5C" w:rsidP="00645C5C">
      <w:r w:rsidRPr="00A51438">
        <w:t>• приобрести опыт использования компьютерных программ для анализа частных случаев взаимного расположения окружностей и прямых;</w:t>
      </w:r>
    </w:p>
    <w:p w:rsidR="00645C5C" w:rsidRPr="00A51438" w:rsidRDefault="00645C5C" w:rsidP="00645C5C">
      <w:r w:rsidRPr="00A51438">
        <w:t>• приобрести опыт выполнения проектов на тему «Применение координатного метода при решении задач на вычисления и доказательства».</w:t>
      </w:r>
    </w:p>
    <w:p w:rsidR="00645C5C" w:rsidRPr="00B35D2F" w:rsidRDefault="00645C5C" w:rsidP="00645C5C">
      <w:pPr>
        <w:rPr>
          <w:b/>
        </w:rPr>
      </w:pPr>
      <w:r w:rsidRPr="00B35D2F">
        <w:rPr>
          <w:b/>
        </w:rPr>
        <w:t>Векторы</w:t>
      </w:r>
    </w:p>
    <w:p w:rsidR="00645C5C" w:rsidRPr="00A51438" w:rsidRDefault="00645C5C" w:rsidP="00645C5C">
      <w:r w:rsidRPr="00A51438">
        <w:t xml:space="preserve">Выпускник научится: </w:t>
      </w:r>
    </w:p>
    <w:p w:rsidR="00645C5C" w:rsidRPr="00A51438" w:rsidRDefault="00645C5C" w:rsidP="00645C5C">
      <w:r w:rsidRPr="00A51438">
        <w:t>• оперировать с векторами: находить сумму и разность двух векторов, заданных геометрически, нах</w:t>
      </w:r>
      <w:r w:rsidRPr="00A51438">
        <w:t>о</w:t>
      </w:r>
      <w:r w:rsidRPr="00A51438">
        <w:t>дить вектор, равный произведению заданного вектора на число;</w:t>
      </w:r>
    </w:p>
    <w:p w:rsidR="00645C5C" w:rsidRPr="00A51438" w:rsidRDefault="00645C5C" w:rsidP="00645C5C">
      <w:r w:rsidRPr="00A51438">
        <w:t>• находить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 при необходимости сочет</w:t>
      </w:r>
      <w:r w:rsidRPr="00A51438">
        <w:t>а</w:t>
      </w:r>
      <w:r w:rsidRPr="00A51438">
        <w:t>тельный, переместительный и распределительный законы;</w:t>
      </w:r>
    </w:p>
    <w:p w:rsidR="00645C5C" w:rsidRPr="00A51438" w:rsidRDefault="00645C5C" w:rsidP="00645C5C">
      <w:r w:rsidRPr="00A51438">
        <w:t>• вычислять скалярное произведение векторов, находить угол между векторами, устанавливать пе</w:t>
      </w:r>
      <w:r w:rsidRPr="00A51438">
        <w:t>р</w:t>
      </w:r>
      <w:r w:rsidRPr="00A51438">
        <w:t>пендикулярность прямых.</w:t>
      </w:r>
    </w:p>
    <w:p w:rsidR="00645C5C" w:rsidRPr="00A51438" w:rsidRDefault="00645C5C" w:rsidP="00645C5C">
      <w:r w:rsidRPr="00A51438">
        <w:t>Выпускник получит возможность:</w:t>
      </w:r>
    </w:p>
    <w:p w:rsidR="00645C5C" w:rsidRPr="00A51438" w:rsidRDefault="00645C5C" w:rsidP="00645C5C">
      <w:r w:rsidRPr="00A51438">
        <w:t>• овладеть векторным методом для решения задач на вычисления и доказательства;</w:t>
      </w:r>
    </w:p>
    <w:p w:rsidR="00645C5C" w:rsidRPr="00A51438" w:rsidRDefault="00645C5C" w:rsidP="00645C5C">
      <w:r w:rsidRPr="00A51438">
        <w:t>• приобрести опыт выполнения проектов.</w:t>
      </w:r>
    </w:p>
    <w:p w:rsidR="00C7271C" w:rsidRPr="00A51438" w:rsidRDefault="00C7271C" w:rsidP="00C7271C">
      <w:pPr>
        <w:ind w:firstLine="567"/>
        <w:jc w:val="center"/>
        <w:rPr>
          <w:b/>
        </w:rPr>
      </w:pPr>
      <w:r w:rsidRPr="00A51438">
        <w:rPr>
          <w:b/>
        </w:rPr>
        <w:t>Планируемые результаты обучения в 7 классе</w:t>
      </w:r>
    </w:p>
    <w:p w:rsidR="00C7271C" w:rsidRPr="00A51438" w:rsidRDefault="00C7271C" w:rsidP="00C7271C">
      <w:pPr>
        <w:rPr>
          <w:b/>
        </w:rPr>
      </w:pPr>
      <w:r w:rsidRPr="00A51438">
        <w:rPr>
          <w:b/>
        </w:rPr>
        <w:t>В результате изучения курса геометрии в 7 классе ученик:</w:t>
      </w:r>
    </w:p>
    <w:p w:rsidR="00C7271C" w:rsidRPr="00A51438" w:rsidRDefault="00C7271C" w:rsidP="00C7271C">
      <w:pPr>
        <w:rPr>
          <w:b/>
        </w:rPr>
      </w:pPr>
      <w:r w:rsidRPr="00A51438">
        <w:rPr>
          <w:b/>
        </w:rPr>
        <w:t>научится:</w:t>
      </w:r>
    </w:p>
    <w:p w:rsidR="00C7271C" w:rsidRPr="00A51438" w:rsidRDefault="00C7271C" w:rsidP="00C7271C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r w:rsidRPr="00A51438">
        <w:rPr>
          <w:rFonts w:ascii="Times New Roman" w:hAnsi="Times New Roman"/>
          <w:sz w:val="24"/>
          <w:szCs w:val="24"/>
          <w:lang w:eastAsia="ru-RU"/>
        </w:rPr>
        <w:t>распознавать на чертежах, рисунках, моделях и в окружающем мире плоские и пространстве</w:t>
      </w:r>
      <w:r w:rsidRPr="00A51438">
        <w:rPr>
          <w:rFonts w:ascii="Times New Roman" w:hAnsi="Times New Roman"/>
          <w:sz w:val="24"/>
          <w:szCs w:val="24"/>
          <w:lang w:eastAsia="ru-RU"/>
        </w:rPr>
        <w:t>н</w:t>
      </w:r>
      <w:r w:rsidRPr="00A51438">
        <w:rPr>
          <w:rFonts w:ascii="Times New Roman" w:hAnsi="Times New Roman"/>
          <w:sz w:val="24"/>
          <w:szCs w:val="24"/>
          <w:lang w:eastAsia="ru-RU"/>
        </w:rPr>
        <w:t>ные геометрические фигуры (точка, прямая, отрезок, луч, угол, треугольник, окружность, шар, сфера, параллелепипед, пирамида и др.);</w:t>
      </w:r>
    </w:p>
    <w:p w:rsidR="00C7271C" w:rsidRPr="00A51438" w:rsidRDefault="00C7271C" w:rsidP="00C7271C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r w:rsidRPr="00A51438">
        <w:rPr>
          <w:rFonts w:ascii="Times New Roman" w:hAnsi="Times New Roman"/>
          <w:sz w:val="24"/>
          <w:szCs w:val="24"/>
          <w:lang w:eastAsia="ru-RU"/>
        </w:rPr>
        <w:t>распознавать виды углов, виды треугольников;</w:t>
      </w:r>
    </w:p>
    <w:p w:rsidR="00C7271C" w:rsidRPr="00A51438" w:rsidRDefault="00C7271C" w:rsidP="00C7271C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r w:rsidRPr="00A51438">
        <w:rPr>
          <w:rFonts w:ascii="Times New Roman" w:hAnsi="Times New Roman"/>
          <w:sz w:val="24"/>
          <w:szCs w:val="24"/>
          <w:lang w:eastAsia="ru-RU"/>
        </w:rPr>
        <w:lastRenderedPageBreak/>
        <w:t>определять по чертежу фигуры её параметры (длина отрезка, градусная мера угла, элементы треугольника, периметр треугольника и т.д.);</w:t>
      </w:r>
    </w:p>
    <w:p w:rsidR="00C7271C" w:rsidRDefault="00C7271C" w:rsidP="00C7271C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распознавать развертки куба, прямоугольного параллелепипеда, правильной пирамиды, цили</w:t>
      </w:r>
      <w:r w:rsidRPr="00C66A09">
        <w:rPr>
          <w:rFonts w:ascii="Times New Roman" w:hAnsi="Times New Roman"/>
          <w:sz w:val="24"/>
          <w:szCs w:val="24"/>
          <w:lang w:eastAsia="ru-RU"/>
        </w:rPr>
        <w:t>н</w:t>
      </w:r>
      <w:r w:rsidRPr="00C66A09">
        <w:rPr>
          <w:rFonts w:ascii="Times New Roman" w:hAnsi="Times New Roman"/>
          <w:sz w:val="24"/>
          <w:szCs w:val="24"/>
          <w:lang w:eastAsia="ru-RU"/>
        </w:rPr>
        <w:t>дра и конуса;</w:t>
      </w:r>
    </w:p>
    <w:p w:rsidR="00C7271C" w:rsidRPr="0010529F" w:rsidRDefault="00C7271C" w:rsidP="00C7271C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пользоваться языком геометрии для описания предметов окружающего мира и их взаимного расположения;</w:t>
      </w:r>
    </w:p>
    <w:p w:rsidR="00C7271C" w:rsidRPr="0010529F" w:rsidRDefault="00C7271C" w:rsidP="00C7271C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распознавать и изображать на чертежах и рисунках геометрические фигуры и их конфигурации;</w:t>
      </w:r>
    </w:p>
    <w:p w:rsidR="00C7271C" w:rsidRPr="0010529F" w:rsidRDefault="00C7271C" w:rsidP="00C7271C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находить значения длин линейных элементов фигур и их отношения, градусную меру углов от 0</w:t>
      </w:r>
      <w:r w:rsidRPr="0010529F">
        <w:rPr>
          <w:rFonts w:ascii="Times New Roman" w:hAnsi="Times New Roman"/>
          <w:sz w:val="24"/>
          <w:szCs w:val="24"/>
          <w:vertAlign w:val="superscript"/>
          <w:lang w:eastAsia="ru-RU"/>
        </w:rPr>
        <w:t>0</w:t>
      </w:r>
      <w:r w:rsidRPr="0010529F">
        <w:rPr>
          <w:rFonts w:ascii="Times New Roman" w:hAnsi="Times New Roman"/>
          <w:sz w:val="24"/>
          <w:szCs w:val="24"/>
          <w:lang w:eastAsia="ru-RU"/>
        </w:rPr>
        <w:t xml:space="preserve"> до </w:t>
      </w:r>
      <w:r w:rsidRPr="0010529F">
        <w:rPr>
          <w:rFonts w:ascii="Times New Roman" w:hAnsi="Times New Roman"/>
          <w:sz w:val="24"/>
          <w:szCs w:val="24"/>
        </w:rPr>
        <w:t>180</w:t>
      </w:r>
      <w:r w:rsidRPr="0010529F">
        <w:rPr>
          <w:rFonts w:ascii="Times New Roman" w:hAnsi="Times New Roman"/>
          <w:sz w:val="24"/>
          <w:szCs w:val="24"/>
          <w:vertAlign w:val="superscript"/>
        </w:rPr>
        <w:t>0</w:t>
      </w:r>
      <w:r w:rsidRPr="0010529F">
        <w:rPr>
          <w:rFonts w:ascii="Times New Roman" w:hAnsi="Times New Roman"/>
          <w:sz w:val="24"/>
          <w:szCs w:val="24"/>
          <w:lang w:eastAsia="ru-RU"/>
        </w:rPr>
        <w:t>, применяя определения, свойства и признаки фигур и их элементов, отношения ф</w:t>
      </w:r>
      <w:r w:rsidRPr="0010529F">
        <w:rPr>
          <w:rFonts w:ascii="Times New Roman" w:hAnsi="Times New Roman"/>
          <w:sz w:val="24"/>
          <w:szCs w:val="24"/>
          <w:lang w:eastAsia="ru-RU"/>
        </w:rPr>
        <w:t>и</w:t>
      </w:r>
      <w:r w:rsidRPr="0010529F">
        <w:rPr>
          <w:rFonts w:ascii="Times New Roman" w:hAnsi="Times New Roman"/>
          <w:sz w:val="24"/>
          <w:szCs w:val="24"/>
          <w:lang w:eastAsia="ru-RU"/>
        </w:rPr>
        <w:t>гур (равенство, сравнение);</w:t>
      </w:r>
    </w:p>
    <w:p w:rsidR="00C7271C" w:rsidRPr="0010529F" w:rsidRDefault="00C7271C" w:rsidP="00C7271C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C7271C" w:rsidRPr="0010529F" w:rsidRDefault="00C7271C" w:rsidP="00C7271C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простейшие задачи на построение, применяя основные алгоритмы построения с пом</w:t>
      </w:r>
      <w:r w:rsidRPr="0010529F">
        <w:rPr>
          <w:rFonts w:ascii="Times New Roman" w:hAnsi="Times New Roman"/>
          <w:sz w:val="24"/>
          <w:szCs w:val="24"/>
          <w:lang w:eastAsia="ru-RU"/>
        </w:rPr>
        <w:t>о</w:t>
      </w:r>
      <w:r w:rsidRPr="0010529F">
        <w:rPr>
          <w:rFonts w:ascii="Times New Roman" w:hAnsi="Times New Roman"/>
          <w:sz w:val="24"/>
          <w:szCs w:val="24"/>
          <w:lang w:eastAsia="ru-RU"/>
        </w:rPr>
        <w:t>щью циркуля и линейки;</w:t>
      </w:r>
    </w:p>
    <w:p w:rsidR="00C7271C" w:rsidRPr="00A47D3F" w:rsidRDefault="00C7271C" w:rsidP="00C7271C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простейшие планиме</w:t>
      </w:r>
      <w:r>
        <w:rPr>
          <w:rFonts w:ascii="Times New Roman" w:hAnsi="Times New Roman"/>
          <w:sz w:val="24"/>
          <w:szCs w:val="24"/>
          <w:lang w:eastAsia="ru-RU"/>
        </w:rPr>
        <w:t>трические задачи в пространстве.</w:t>
      </w:r>
    </w:p>
    <w:p w:rsidR="00C7271C" w:rsidRPr="0010529F" w:rsidRDefault="00C7271C" w:rsidP="00C7271C">
      <w:pPr>
        <w:rPr>
          <w:b/>
        </w:rPr>
      </w:pPr>
      <w:r w:rsidRPr="0010529F">
        <w:rPr>
          <w:b/>
        </w:rPr>
        <w:t>получит возможность использовать приобретенные знания и умения в практической деятельн</w:t>
      </w:r>
      <w:r w:rsidRPr="0010529F">
        <w:rPr>
          <w:b/>
        </w:rPr>
        <w:t>о</w:t>
      </w:r>
      <w:r w:rsidRPr="0010529F">
        <w:rPr>
          <w:b/>
        </w:rPr>
        <w:t>сти и повседневной жизни для:</w:t>
      </w:r>
    </w:p>
    <w:p w:rsidR="00C7271C" w:rsidRPr="00C66A09" w:rsidRDefault="00C7271C" w:rsidP="00C7271C">
      <w:pPr>
        <w:pStyle w:val="a5"/>
        <w:numPr>
          <w:ilvl w:val="0"/>
          <w:numId w:val="5"/>
        </w:numPr>
        <w:rPr>
          <w:rFonts w:ascii="Times New Roman" w:hAnsi="Times New Roman"/>
          <w:b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углубления и развития представлений о плоских и пространственных геометрических фигурах (точка, прямая, отрезок, луч, угол, треугольник, окружность, шар, сфера, параллелепипед, призма и др.);</w:t>
      </w:r>
    </w:p>
    <w:p w:rsidR="00C7271C" w:rsidRPr="00C66A09" w:rsidRDefault="00C7271C" w:rsidP="00C7271C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применения понятия развертки для выполнения практических расчетов;</w:t>
      </w:r>
    </w:p>
    <w:p w:rsidR="00C7271C" w:rsidRPr="00C66A09" w:rsidRDefault="00C7271C" w:rsidP="00C7271C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овладения методами решения задач на вычисления и доказательства: методом от противного, методом перебора вариантов;</w:t>
      </w:r>
    </w:p>
    <w:p w:rsidR="00C7271C" w:rsidRPr="00C66A09" w:rsidRDefault="00C7271C" w:rsidP="00C7271C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приобретения опыта применения алгебраического аппарата при решении геометрических задач;</w:t>
      </w:r>
    </w:p>
    <w:p w:rsidR="00C7271C" w:rsidRPr="00C66A09" w:rsidRDefault="00C7271C" w:rsidP="00C7271C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овладения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C7271C" w:rsidRDefault="00C7271C" w:rsidP="0062558A">
      <w:pPr>
        <w:pStyle w:val="a5"/>
        <w:numPr>
          <w:ilvl w:val="0"/>
          <w:numId w:val="5"/>
        </w:numPr>
        <w:rPr>
          <w:rStyle w:val="dash0410005f0431005f0437005f0430005f0446005f0020005f0441005f043f005f0438005f0441005f043a005f0430005f005fchar1char1"/>
          <w:b/>
          <w:szCs w:val="28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приобретения опыта исследования свойств планиметрических фигур с помощью компьютерных программ.</w:t>
      </w:r>
      <w:r w:rsidR="0062558A">
        <w:rPr>
          <w:rStyle w:val="dash0410005f0431005f0437005f0430005f0446005f0020005f0441005f043f005f0438005f0441005f043a005f0430005f005fchar1char1"/>
          <w:b/>
          <w:szCs w:val="28"/>
        </w:rPr>
        <w:t xml:space="preserve"> </w:t>
      </w: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D8275A" w:rsidRDefault="00D8275A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</w:p>
    <w:p w:rsidR="00FB5FAA" w:rsidRDefault="00366D66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  <w:r>
        <w:rPr>
          <w:rStyle w:val="dash0410005f0431005f0437005f0430005f0446005f0020005f0441005f043f005f0438005f0441005f043a005f0430005f005fchar1char1"/>
          <w:b/>
          <w:szCs w:val="28"/>
        </w:rPr>
        <w:t>СОДЕРЖАНИЕ УЧЕБНОГО ПРЕДМЕТА</w:t>
      </w:r>
      <w:r w:rsidR="00C7271C">
        <w:rPr>
          <w:rStyle w:val="dash0410005f0431005f0437005f0430005f0446005f0020005f0441005f043f005f0438005f0441005f043a005f0430005f005fchar1char1"/>
          <w:b/>
          <w:szCs w:val="28"/>
        </w:rPr>
        <w:t xml:space="preserve"> </w:t>
      </w:r>
    </w:p>
    <w:p w:rsidR="00366D66" w:rsidRDefault="00C7271C" w:rsidP="00366D66">
      <w:pPr>
        <w:jc w:val="center"/>
        <w:rPr>
          <w:rStyle w:val="dash0410005f0431005f0437005f0430005f0446005f0020005f0441005f043f005f0438005f0441005f043a005f0430005f005fchar1char1"/>
          <w:b/>
          <w:szCs w:val="28"/>
        </w:rPr>
      </w:pPr>
      <w:r>
        <w:rPr>
          <w:rStyle w:val="dash0410005f0431005f0437005f0430005f0446005f0020005f0441005f043f005f0438005f0441005f043a005f0430005f005fchar1char1"/>
          <w:b/>
          <w:szCs w:val="28"/>
        </w:rPr>
        <w:t>7 класс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5386"/>
      </w:tblGrid>
      <w:tr w:rsidR="00AC2CD2" w:rsidTr="00AC2CD2">
        <w:tc>
          <w:tcPr>
            <w:tcW w:w="2802" w:type="dxa"/>
          </w:tcPr>
          <w:p w:rsidR="00AC2CD2" w:rsidRPr="00460C89" w:rsidRDefault="00AC2CD2" w:rsidP="001032A6">
            <w:pPr>
              <w:rPr>
                <w:b/>
              </w:rPr>
            </w:pPr>
            <w:r w:rsidRPr="00460C89">
              <w:rPr>
                <w:b/>
              </w:rPr>
              <w:t>Название раздела</w:t>
            </w:r>
          </w:p>
        </w:tc>
        <w:tc>
          <w:tcPr>
            <w:tcW w:w="1701" w:type="dxa"/>
          </w:tcPr>
          <w:p w:rsidR="00AC2CD2" w:rsidRPr="00460C89" w:rsidRDefault="00AC2CD2" w:rsidP="001032A6">
            <w:pPr>
              <w:rPr>
                <w:b/>
              </w:rPr>
            </w:pPr>
            <w:r w:rsidRPr="00460C89">
              <w:rPr>
                <w:b/>
              </w:rPr>
              <w:t>Кол-во часов</w:t>
            </w:r>
          </w:p>
        </w:tc>
        <w:tc>
          <w:tcPr>
            <w:tcW w:w="5386" w:type="dxa"/>
          </w:tcPr>
          <w:p w:rsidR="00AC2CD2" w:rsidRPr="00460C89" w:rsidRDefault="00AC2CD2" w:rsidP="001032A6">
            <w:pPr>
              <w:rPr>
                <w:b/>
              </w:rPr>
            </w:pPr>
            <w:r w:rsidRPr="00460C89">
              <w:rPr>
                <w:b/>
              </w:rPr>
              <w:t>Изучаемые понятия</w:t>
            </w:r>
          </w:p>
        </w:tc>
      </w:tr>
      <w:tr w:rsidR="00AC2CD2" w:rsidRPr="001032A6" w:rsidTr="00AC2CD2">
        <w:tc>
          <w:tcPr>
            <w:tcW w:w="2802" w:type="dxa"/>
          </w:tcPr>
          <w:p w:rsidR="00AC2CD2" w:rsidRPr="00460C89" w:rsidRDefault="00AC2CD2" w:rsidP="001032A6">
            <w:pPr>
              <w:rPr>
                <w:b/>
                <w:szCs w:val="28"/>
              </w:rPr>
            </w:pPr>
            <w:r w:rsidRPr="00460C89">
              <w:rPr>
                <w:b/>
              </w:rPr>
              <w:t>Простейшие геометр</w:t>
            </w:r>
            <w:r w:rsidRPr="00460C89">
              <w:rPr>
                <w:b/>
              </w:rPr>
              <w:t>и</w:t>
            </w:r>
            <w:r w:rsidRPr="00460C89">
              <w:rPr>
                <w:b/>
              </w:rPr>
              <w:t>ческие фигуры и их свойства</w:t>
            </w:r>
          </w:p>
        </w:tc>
        <w:tc>
          <w:tcPr>
            <w:tcW w:w="1701" w:type="dxa"/>
          </w:tcPr>
          <w:p w:rsidR="00AC2CD2" w:rsidRPr="001032A6" w:rsidRDefault="00AC2CD2" w:rsidP="001032A6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5386" w:type="dxa"/>
          </w:tcPr>
          <w:p w:rsidR="00AC2CD2" w:rsidRPr="001032A6" w:rsidRDefault="00AC2CD2" w:rsidP="001032A6">
            <w:pPr>
              <w:rPr>
                <w:szCs w:val="28"/>
              </w:rPr>
            </w:pPr>
            <w:r w:rsidRPr="001032A6">
              <w:rPr>
                <w:szCs w:val="28"/>
              </w:rPr>
              <w:t>Точки и прямые. Отрезок и его длина Луч. Угол. Измерение углов.  Смежные и  вертикальные у</w:t>
            </w:r>
            <w:r w:rsidRPr="001032A6">
              <w:rPr>
                <w:szCs w:val="28"/>
              </w:rPr>
              <w:t>г</w:t>
            </w:r>
            <w:r w:rsidRPr="001032A6">
              <w:rPr>
                <w:szCs w:val="28"/>
              </w:rPr>
              <w:t>лы. Перпендикулярные прямые. Аксиомы.</w:t>
            </w:r>
          </w:p>
          <w:p w:rsidR="00AC2CD2" w:rsidRPr="001032A6" w:rsidRDefault="00AC2CD2" w:rsidP="001032A6">
            <w:pPr>
              <w:rPr>
                <w:szCs w:val="28"/>
              </w:rPr>
            </w:pPr>
          </w:p>
        </w:tc>
      </w:tr>
      <w:tr w:rsidR="00AC2CD2" w:rsidRPr="001032A6" w:rsidTr="00AC2CD2">
        <w:trPr>
          <w:trHeight w:val="1698"/>
        </w:trPr>
        <w:tc>
          <w:tcPr>
            <w:tcW w:w="2802" w:type="dxa"/>
          </w:tcPr>
          <w:p w:rsidR="00AC2CD2" w:rsidRPr="00BA4834" w:rsidRDefault="00AC2CD2" w:rsidP="001032A6">
            <w:pPr>
              <w:widowControl w:val="0"/>
              <w:ind w:firstLine="142"/>
              <w:rPr>
                <w:b/>
              </w:rPr>
            </w:pPr>
            <w:r w:rsidRPr="00524516">
              <w:rPr>
                <w:b/>
              </w:rPr>
              <w:t>Треугольники</w:t>
            </w:r>
            <w:r w:rsidRPr="00524516">
              <w:t xml:space="preserve">. </w:t>
            </w:r>
          </w:p>
          <w:p w:rsidR="00AC2CD2" w:rsidRPr="001032A6" w:rsidRDefault="00AC2CD2" w:rsidP="001032A6">
            <w:pPr>
              <w:rPr>
                <w:szCs w:val="28"/>
              </w:rPr>
            </w:pPr>
          </w:p>
        </w:tc>
        <w:tc>
          <w:tcPr>
            <w:tcW w:w="1701" w:type="dxa"/>
          </w:tcPr>
          <w:p w:rsidR="00AC2CD2" w:rsidRPr="001032A6" w:rsidRDefault="00AC2CD2" w:rsidP="001032A6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5386" w:type="dxa"/>
          </w:tcPr>
          <w:p w:rsidR="00AC2CD2" w:rsidRPr="00524516" w:rsidRDefault="00AC2CD2" w:rsidP="001032A6">
            <w:pPr>
              <w:widowControl w:val="0"/>
            </w:pPr>
            <w:r w:rsidRPr="00524516">
              <w:t>Равные треугольники. Высота, медиана, биссе</w:t>
            </w:r>
            <w:r w:rsidRPr="00524516">
              <w:t>к</w:t>
            </w:r>
            <w:r w:rsidRPr="00524516">
              <w:t>триса треугольника. Первый и второй признаки равенства треугольников Равнобедренный тр</w:t>
            </w:r>
            <w:r w:rsidRPr="00524516">
              <w:t>е</w:t>
            </w:r>
            <w:r w:rsidRPr="00524516">
              <w:t>угольник и его свойства. Признаки равнобедре</w:t>
            </w:r>
            <w:r w:rsidRPr="00524516">
              <w:t>н</w:t>
            </w:r>
            <w:r w:rsidRPr="00524516">
              <w:t>ного треугольника. Третий признак равенства треугольников.</w:t>
            </w:r>
            <w:r>
              <w:t xml:space="preserve"> Теоремы.</w:t>
            </w:r>
          </w:p>
          <w:p w:rsidR="00AC2CD2" w:rsidRPr="001032A6" w:rsidRDefault="00AC2CD2" w:rsidP="001032A6">
            <w:pPr>
              <w:rPr>
                <w:szCs w:val="28"/>
              </w:rPr>
            </w:pPr>
          </w:p>
        </w:tc>
      </w:tr>
      <w:tr w:rsidR="00AC2CD2" w:rsidRPr="001032A6" w:rsidTr="00AC2CD2">
        <w:tc>
          <w:tcPr>
            <w:tcW w:w="2802" w:type="dxa"/>
          </w:tcPr>
          <w:p w:rsidR="00AC2CD2" w:rsidRPr="001032A6" w:rsidRDefault="00AC2CD2" w:rsidP="001032A6">
            <w:pPr>
              <w:rPr>
                <w:szCs w:val="28"/>
              </w:rPr>
            </w:pPr>
            <w:r w:rsidRPr="00524516">
              <w:rPr>
                <w:b/>
              </w:rPr>
              <w:t>Параллельные пр</w:t>
            </w:r>
            <w:r w:rsidRPr="00524516">
              <w:rPr>
                <w:b/>
              </w:rPr>
              <w:t>я</w:t>
            </w:r>
            <w:r w:rsidRPr="00524516">
              <w:rPr>
                <w:b/>
              </w:rPr>
              <w:t>мые. Сумма углов тр</w:t>
            </w:r>
            <w:r w:rsidRPr="00524516">
              <w:rPr>
                <w:b/>
              </w:rPr>
              <w:t>е</w:t>
            </w:r>
            <w:r w:rsidRPr="00524516">
              <w:rPr>
                <w:b/>
              </w:rPr>
              <w:t>угольника</w:t>
            </w:r>
          </w:p>
        </w:tc>
        <w:tc>
          <w:tcPr>
            <w:tcW w:w="1701" w:type="dxa"/>
          </w:tcPr>
          <w:p w:rsidR="00AC2CD2" w:rsidRPr="001032A6" w:rsidRDefault="00AC2CD2" w:rsidP="001032A6">
            <w:pPr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5386" w:type="dxa"/>
          </w:tcPr>
          <w:p w:rsidR="00AC2CD2" w:rsidRPr="001032A6" w:rsidRDefault="00AC2CD2" w:rsidP="001032A6">
            <w:pPr>
              <w:rPr>
                <w:szCs w:val="28"/>
              </w:rPr>
            </w:pPr>
            <w:r w:rsidRPr="00524516">
              <w:t>Параллельные прямые. Признаки параллельных прямых. Свойства параллельных прямых. Сумма углов треугольника. Прямоугольный треугол</w:t>
            </w:r>
            <w:r w:rsidRPr="00524516">
              <w:t>ь</w:t>
            </w:r>
            <w:r w:rsidRPr="00524516">
              <w:t>ник. Свойства прямоугольног</w:t>
            </w:r>
            <w:r>
              <w:t>о треугольника</w:t>
            </w:r>
          </w:p>
        </w:tc>
      </w:tr>
      <w:tr w:rsidR="00AC2CD2" w:rsidRPr="001032A6" w:rsidTr="00AC2CD2">
        <w:tc>
          <w:tcPr>
            <w:tcW w:w="2802" w:type="dxa"/>
          </w:tcPr>
          <w:p w:rsidR="00AC2CD2" w:rsidRPr="001032A6" w:rsidRDefault="00AC2CD2" w:rsidP="001032A6">
            <w:pPr>
              <w:rPr>
                <w:szCs w:val="28"/>
              </w:rPr>
            </w:pPr>
            <w:r w:rsidRPr="00524516">
              <w:rPr>
                <w:b/>
              </w:rPr>
              <w:t>Окружность и круг. Геометрические  п</w:t>
            </w:r>
            <w:r w:rsidRPr="00524516">
              <w:rPr>
                <w:b/>
              </w:rPr>
              <w:t>о</w:t>
            </w:r>
            <w:r w:rsidRPr="00524516">
              <w:rPr>
                <w:b/>
              </w:rPr>
              <w:t>строения</w:t>
            </w:r>
          </w:p>
        </w:tc>
        <w:tc>
          <w:tcPr>
            <w:tcW w:w="1701" w:type="dxa"/>
          </w:tcPr>
          <w:p w:rsidR="00AC2CD2" w:rsidRPr="001032A6" w:rsidRDefault="00AC2CD2" w:rsidP="001032A6">
            <w:pPr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5386" w:type="dxa"/>
          </w:tcPr>
          <w:p w:rsidR="00AC2CD2" w:rsidRPr="001032A6" w:rsidRDefault="00AC2CD2" w:rsidP="001032A6">
            <w:pPr>
              <w:rPr>
                <w:szCs w:val="28"/>
              </w:rPr>
            </w:pPr>
            <w:r w:rsidRPr="001032A6">
              <w:rPr>
                <w:szCs w:val="28"/>
              </w:rPr>
              <w:t>Геометрическое место точек. Окружность и круг. Некоторые свойства окружности. Касательная к окружности. Описанная и вписанная окружности треугольника.  Задачи на построение. Метод ге</w:t>
            </w:r>
            <w:r w:rsidRPr="001032A6">
              <w:rPr>
                <w:szCs w:val="28"/>
              </w:rPr>
              <w:t>о</w:t>
            </w:r>
            <w:r w:rsidRPr="001032A6">
              <w:rPr>
                <w:szCs w:val="28"/>
              </w:rPr>
              <w:t>метрических мест точек в задачах на построение.</w:t>
            </w:r>
          </w:p>
          <w:p w:rsidR="00AC2CD2" w:rsidRPr="001032A6" w:rsidRDefault="00AC2CD2" w:rsidP="001032A6">
            <w:pPr>
              <w:rPr>
                <w:szCs w:val="28"/>
              </w:rPr>
            </w:pPr>
          </w:p>
        </w:tc>
      </w:tr>
      <w:tr w:rsidR="00AC2CD2" w:rsidRPr="001032A6" w:rsidTr="00AC2CD2">
        <w:tc>
          <w:tcPr>
            <w:tcW w:w="2802" w:type="dxa"/>
          </w:tcPr>
          <w:p w:rsidR="00AC2CD2" w:rsidRPr="001032A6" w:rsidRDefault="00AC2CD2" w:rsidP="001032A6">
            <w:pPr>
              <w:rPr>
                <w:szCs w:val="28"/>
              </w:rPr>
            </w:pPr>
            <w:r>
              <w:rPr>
                <w:b/>
              </w:rPr>
              <w:t>Повторение</w:t>
            </w:r>
          </w:p>
        </w:tc>
        <w:tc>
          <w:tcPr>
            <w:tcW w:w="1701" w:type="dxa"/>
          </w:tcPr>
          <w:p w:rsidR="00AC2CD2" w:rsidRPr="001032A6" w:rsidRDefault="00AC2CD2" w:rsidP="001032A6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386" w:type="dxa"/>
          </w:tcPr>
          <w:p w:rsidR="00AC2CD2" w:rsidRPr="001032A6" w:rsidRDefault="00AC2CD2" w:rsidP="001032A6">
            <w:pPr>
              <w:rPr>
                <w:szCs w:val="28"/>
              </w:rPr>
            </w:pPr>
          </w:p>
        </w:tc>
      </w:tr>
      <w:tr w:rsidR="00AC2CD2" w:rsidRPr="001032A6" w:rsidTr="00AC2CD2">
        <w:tc>
          <w:tcPr>
            <w:tcW w:w="2802" w:type="dxa"/>
          </w:tcPr>
          <w:p w:rsidR="00AC2CD2" w:rsidRPr="001032A6" w:rsidRDefault="00AC2CD2" w:rsidP="001032A6">
            <w:pPr>
              <w:rPr>
                <w:szCs w:val="28"/>
              </w:rPr>
            </w:pPr>
            <w:r>
              <w:rPr>
                <w:szCs w:val="28"/>
              </w:rPr>
              <w:t>ИТОГО</w:t>
            </w:r>
          </w:p>
        </w:tc>
        <w:tc>
          <w:tcPr>
            <w:tcW w:w="1701" w:type="dxa"/>
          </w:tcPr>
          <w:p w:rsidR="00AC2CD2" w:rsidRPr="001032A6" w:rsidRDefault="00AC2CD2" w:rsidP="001032A6">
            <w:pPr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  <w:tc>
          <w:tcPr>
            <w:tcW w:w="5386" w:type="dxa"/>
          </w:tcPr>
          <w:p w:rsidR="00AC2CD2" w:rsidRPr="001032A6" w:rsidRDefault="00AC2CD2" w:rsidP="001032A6">
            <w:pPr>
              <w:rPr>
                <w:szCs w:val="28"/>
              </w:rPr>
            </w:pPr>
          </w:p>
        </w:tc>
      </w:tr>
    </w:tbl>
    <w:p w:rsidR="001032A6" w:rsidRPr="001032A6" w:rsidRDefault="001032A6" w:rsidP="001032A6">
      <w:pPr>
        <w:rPr>
          <w:szCs w:val="28"/>
        </w:rPr>
      </w:pPr>
    </w:p>
    <w:p w:rsidR="00366D66" w:rsidRPr="00524516" w:rsidRDefault="00366D66" w:rsidP="00366D66">
      <w:pPr>
        <w:widowControl w:val="0"/>
      </w:pPr>
      <w:r>
        <w:t>.</w:t>
      </w:r>
    </w:p>
    <w:p w:rsidR="00AC2CD2" w:rsidRDefault="00AC2CD2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573834">
      <w:pPr>
        <w:shd w:val="clear" w:color="auto" w:fill="FFFFFF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  <w:r>
        <w:rPr>
          <w:rStyle w:val="c28"/>
          <w:b/>
          <w:bCs/>
          <w:color w:val="000000"/>
          <w:sz w:val="28"/>
          <w:szCs w:val="28"/>
        </w:rPr>
        <w:t>Содержание учебного материала</w:t>
      </w:r>
    </w:p>
    <w:p w:rsidR="00D8275A" w:rsidRDefault="00D8275A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p w:rsidR="00FB5FAA" w:rsidRDefault="00D8275A" w:rsidP="00D8275A">
      <w:pPr>
        <w:shd w:val="clear" w:color="auto" w:fill="FFFFFF"/>
        <w:rPr>
          <w:rStyle w:val="c28"/>
          <w:b/>
          <w:bCs/>
          <w:color w:val="000000"/>
          <w:sz w:val="28"/>
          <w:szCs w:val="28"/>
        </w:rPr>
      </w:pPr>
      <w:r>
        <w:rPr>
          <w:rStyle w:val="c28"/>
          <w:b/>
          <w:bCs/>
          <w:color w:val="000000"/>
          <w:sz w:val="28"/>
          <w:szCs w:val="28"/>
        </w:rPr>
        <w:t xml:space="preserve">                                                                             </w:t>
      </w:r>
      <w:r w:rsidR="00FB5FAA">
        <w:rPr>
          <w:rStyle w:val="c28"/>
          <w:b/>
          <w:bCs/>
          <w:color w:val="000000"/>
          <w:sz w:val="28"/>
          <w:szCs w:val="28"/>
        </w:rPr>
        <w:t xml:space="preserve">8 </w:t>
      </w:r>
      <w:r w:rsidR="0062558A">
        <w:rPr>
          <w:rStyle w:val="c28"/>
          <w:b/>
          <w:bCs/>
          <w:color w:val="000000"/>
          <w:sz w:val="28"/>
          <w:szCs w:val="28"/>
        </w:rPr>
        <w:t>класс</w:t>
      </w:r>
    </w:p>
    <w:p w:rsidR="00460C89" w:rsidRDefault="00460C89" w:rsidP="00FB5FAA">
      <w:pPr>
        <w:shd w:val="clear" w:color="auto" w:fill="FFFFFF"/>
        <w:jc w:val="center"/>
        <w:rPr>
          <w:rStyle w:val="c28"/>
          <w:b/>
          <w:bCs/>
          <w:color w:val="000000"/>
          <w:sz w:val="28"/>
          <w:szCs w:val="28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085"/>
        <w:gridCol w:w="2126"/>
        <w:gridCol w:w="5103"/>
      </w:tblGrid>
      <w:tr w:rsidR="00AC2CD2" w:rsidTr="00AC2CD2">
        <w:tc>
          <w:tcPr>
            <w:tcW w:w="3085" w:type="dxa"/>
          </w:tcPr>
          <w:p w:rsidR="00AC2CD2" w:rsidRPr="00F603A0" w:rsidRDefault="00AC2CD2" w:rsidP="00F36DA1">
            <w:r w:rsidRPr="00F603A0">
              <w:t>Название раздела</w:t>
            </w:r>
          </w:p>
        </w:tc>
        <w:tc>
          <w:tcPr>
            <w:tcW w:w="2126" w:type="dxa"/>
          </w:tcPr>
          <w:p w:rsidR="00AC2CD2" w:rsidRPr="00F603A0" w:rsidRDefault="00AC2CD2" w:rsidP="00F36DA1">
            <w:r w:rsidRPr="00F603A0">
              <w:t>Кол-во часов</w:t>
            </w:r>
          </w:p>
        </w:tc>
        <w:tc>
          <w:tcPr>
            <w:tcW w:w="5103" w:type="dxa"/>
          </w:tcPr>
          <w:p w:rsidR="00AC2CD2" w:rsidRPr="00F603A0" w:rsidRDefault="00AC2CD2" w:rsidP="00F36DA1">
            <w:r w:rsidRPr="00F603A0">
              <w:t>Изучаемые понятия</w:t>
            </w:r>
          </w:p>
        </w:tc>
      </w:tr>
      <w:tr w:rsidR="00AC2CD2" w:rsidTr="00AC2CD2">
        <w:tc>
          <w:tcPr>
            <w:tcW w:w="3085" w:type="dxa"/>
          </w:tcPr>
          <w:p w:rsidR="00AC2CD2" w:rsidRDefault="00AC2CD2" w:rsidP="00FB5FAA">
            <w:pPr>
              <w:jc w:val="center"/>
              <w:rPr>
                <w:color w:val="000000"/>
              </w:rPr>
            </w:pPr>
            <w:r w:rsidRPr="00FB5FAA">
              <w:rPr>
                <w:b/>
              </w:rPr>
              <w:t>Четырехугольники</w:t>
            </w:r>
          </w:p>
        </w:tc>
        <w:tc>
          <w:tcPr>
            <w:tcW w:w="2126" w:type="dxa"/>
          </w:tcPr>
          <w:p w:rsidR="00AC2CD2" w:rsidRDefault="00AC2CD2" w:rsidP="00FB5F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5103" w:type="dxa"/>
          </w:tcPr>
          <w:p w:rsidR="00AC2CD2" w:rsidRDefault="00AC2CD2" w:rsidP="00460C89">
            <w:pPr>
              <w:rPr>
                <w:color w:val="000000"/>
              </w:rPr>
            </w:pPr>
            <w:r w:rsidRPr="00460C89">
              <w:rPr>
                <w:color w:val="000000"/>
              </w:rPr>
              <w:t>Многоугольник, выпуклый многоугольник, четырехугольник. Параллелограмм, его сво</w:t>
            </w:r>
            <w:r w:rsidRPr="00460C89">
              <w:rPr>
                <w:color w:val="000000"/>
              </w:rPr>
              <w:t>й</w:t>
            </w:r>
            <w:r w:rsidRPr="00460C89">
              <w:rPr>
                <w:color w:val="000000"/>
              </w:rPr>
              <w:t>ства и признаки. Трапеция. Прямоугольник, ромб, квадрат, их свойства. Центральные и вписанные углы. Вписанные и описанные ч</w:t>
            </w:r>
            <w:r w:rsidRPr="00460C89">
              <w:rPr>
                <w:color w:val="000000"/>
              </w:rPr>
              <w:t>е</w:t>
            </w:r>
            <w:r w:rsidRPr="00460C89">
              <w:rPr>
                <w:color w:val="000000"/>
              </w:rPr>
              <w:t>тырехугольники Осевая и центральная си</w:t>
            </w:r>
            <w:r w:rsidRPr="00460C89">
              <w:rPr>
                <w:color w:val="000000"/>
              </w:rPr>
              <w:t>м</w:t>
            </w:r>
            <w:r w:rsidRPr="00460C89">
              <w:rPr>
                <w:color w:val="000000"/>
              </w:rPr>
              <w:t>метрии.</w:t>
            </w:r>
          </w:p>
        </w:tc>
      </w:tr>
      <w:tr w:rsidR="00AC2CD2" w:rsidTr="00AC2CD2">
        <w:tc>
          <w:tcPr>
            <w:tcW w:w="3085" w:type="dxa"/>
          </w:tcPr>
          <w:p w:rsidR="00AC2CD2" w:rsidRDefault="00AC2CD2" w:rsidP="00FB5FAA">
            <w:pPr>
              <w:jc w:val="center"/>
              <w:rPr>
                <w:color w:val="000000"/>
              </w:rPr>
            </w:pPr>
            <w:r w:rsidRPr="00FB5FAA">
              <w:rPr>
                <w:b/>
              </w:rPr>
              <w:t>Подобие треугольников</w:t>
            </w:r>
          </w:p>
        </w:tc>
        <w:tc>
          <w:tcPr>
            <w:tcW w:w="2126" w:type="dxa"/>
          </w:tcPr>
          <w:p w:rsidR="00AC2CD2" w:rsidRDefault="00AC2CD2" w:rsidP="00FB5F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103" w:type="dxa"/>
          </w:tcPr>
          <w:p w:rsidR="00AC2CD2" w:rsidRPr="00FB5FAA" w:rsidRDefault="00AC2CD2" w:rsidP="00460C89">
            <w:pPr>
              <w:widowControl w:val="0"/>
              <w:ind w:firstLine="567"/>
            </w:pPr>
            <w:r w:rsidRPr="00FB5FAA">
              <w:t>Подобные треугольники. Теорема Фал</w:t>
            </w:r>
            <w:r w:rsidRPr="00FB5FAA">
              <w:t>е</w:t>
            </w:r>
            <w:r w:rsidRPr="00FB5FAA">
              <w:t>са. Теорема о пропорциональных отрезках. Признаки подобия треугольников. Применение подобия к доказательству теорем и решению задач. Свойства медианы, биссектрисы тр</w:t>
            </w:r>
            <w:r w:rsidRPr="00FB5FAA">
              <w:t>е</w:t>
            </w:r>
            <w:r w:rsidRPr="00FB5FAA">
              <w:t>угольника, пересекающихся хорд, касательной и секущей</w:t>
            </w:r>
          </w:p>
          <w:p w:rsidR="00AC2CD2" w:rsidRDefault="00AC2CD2" w:rsidP="00FB5FAA">
            <w:pPr>
              <w:jc w:val="center"/>
              <w:rPr>
                <w:color w:val="000000"/>
              </w:rPr>
            </w:pPr>
          </w:p>
        </w:tc>
      </w:tr>
      <w:tr w:rsidR="00AC2CD2" w:rsidTr="00AC2CD2">
        <w:tc>
          <w:tcPr>
            <w:tcW w:w="3085" w:type="dxa"/>
          </w:tcPr>
          <w:p w:rsidR="00AC2CD2" w:rsidRPr="00FB5FAA" w:rsidRDefault="00AC2CD2" w:rsidP="00460C89">
            <w:pPr>
              <w:widowControl w:val="0"/>
              <w:ind w:firstLine="567"/>
              <w:rPr>
                <w:b/>
              </w:rPr>
            </w:pPr>
            <w:r w:rsidRPr="00FB5FAA">
              <w:rPr>
                <w:b/>
              </w:rPr>
              <w:t>Решение прям</w:t>
            </w:r>
            <w:r w:rsidRPr="00FB5FAA">
              <w:rPr>
                <w:b/>
              </w:rPr>
              <w:t>о</w:t>
            </w:r>
            <w:r w:rsidRPr="00FB5FAA">
              <w:rPr>
                <w:b/>
              </w:rPr>
              <w:t>угольных треугольников</w:t>
            </w:r>
          </w:p>
          <w:p w:rsidR="00AC2CD2" w:rsidRDefault="00AC2CD2" w:rsidP="00FB5FA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AC2CD2" w:rsidRDefault="00AC2CD2" w:rsidP="00FB5F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103" w:type="dxa"/>
          </w:tcPr>
          <w:p w:rsidR="00AC2CD2" w:rsidRPr="00FB5FAA" w:rsidRDefault="00AC2CD2" w:rsidP="00460C89">
            <w:pPr>
              <w:widowControl w:val="0"/>
              <w:ind w:firstLine="567"/>
            </w:pPr>
            <w:r w:rsidRPr="00FB5FAA">
              <w:t>Метрические соотношения в прям</w:t>
            </w:r>
            <w:r w:rsidRPr="00FB5FAA">
              <w:t>о</w:t>
            </w:r>
            <w:r w:rsidRPr="00FB5FAA">
              <w:t xml:space="preserve">угольном треугольнике. Теорема Пифагора. </w:t>
            </w:r>
            <w:proofErr w:type="spellStart"/>
            <w:r w:rsidRPr="00FB5FAA">
              <w:t>Тригонометричекие</w:t>
            </w:r>
            <w:proofErr w:type="spellEnd"/>
            <w:r w:rsidRPr="00FB5FAA">
              <w:t xml:space="preserve"> функции острого угла прямоугольного треугольника. Решение пр</w:t>
            </w:r>
            <w:r w:rsidRPr="00FB5FAA">
              <w:t>я</w:t>
            </w:r>
            <w:r w:rsidRPr="00FB5FAA">
              <w:t>моугольных треугольников.</w:t>
            </w:r>
          </w:p>
          <w:p w:rsidR="00AC2CD2" w:rsidRDefault="00AC2CD2" w:rsidP="00FB5FAA">
            <w:pPr>
              <w:jc w:val="center"/>
              <w:rPr>
                <w:color w:val="000000"/>
              </w:rPr>
            </w:pPr>
          </w:p>
        </w:tc>
      </w:tr>
      <w:tr w:rsidR="00AC2CD2" w:rsidTr="00AC2CD2">
        <w:tc>
          <w:tcPr>
            <w:tcW w:w="3085" w:type="dxa"/>
          </w:tcPr>
          <w:p w:rsidR="00AC2CD2" w:rsidRDefault="00AC2CD2" w:rsidP="00FB5FAA">
            <w:pPr>
              <w:jc w:val="center"/>
              <w:rPr>
                <w:color w:val="000000"/>
              </w:rPr>
            </w:pPr>
            <w:r w:rsidRPr="00FB5FAA">
              <w:rPr>
                <w:b/>
              </w:rPr>
              <w:t>Многоугольники. Пл</w:t>
            </w:r>
            <w:r w:rsidRPr="00FB5FAA">
              <w:rPr>
                <w:b/>
              </w:rPr>
              <w:t>о</w:t>
            </w:r>
            <w:r w:rsidRPr="00FB5FAA">
              <w:rPr>
                <w:b/>
              </w:rPr>
              <w:t>щадь многоугольника</w:t>
            </w:r>
          </w:p>
        </w:tc>
        <w:tc>
          <w:tcPr>
            <w:tcW w:w="2126" w:type="dxa"/>
          </w:tcPr>
          <w:p w:rsidR="00AC2CD2" w:rsidRDefault="00AC2CD2" w:rsidP="00FB5F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103" w:type="dxa"/>
          </w:tcPr>
          <w:p w:rsidR="00AC2CD2" w:rsidRPr="00FB5FAA" w:rsidRDefault="00AC2CD2" w:rsidP="00460C89">
            <w:pPr>
              <w:widowControl w:val="0"/>
              <w:ind w:firstLine="567"/>
            </w:pPr>
            <w:r w:rsidRPr="00FB5FAA">
              <w:t>Понятия многоугольника, равновеликих многоугольников  и площади многоугольника. Площади прямоугольника, параллелограмма, треугольника, трапеции</w:t>
            </w:r>
            <w:proofErr w:type="gramStart"/>
            <w:r w:rsidRPr="00FB5FAA">
              <w:t>..</w:t>
            </w:r>
            <w:proofErr w:type="gramEnd"/>
          </w:p>
          <w:p w:rsidR="00AC2CD2" w:rsidRDefault="00AC2CD2" w:rsidP="00FB5FAA">
            <w:pPr>
              <w:jc w:val="center"/>
              <w:rPr>
                <w:color w:val="000000"/>
              </w:rPr>
            </w:pPr>
          </w:p>
        </w:tc>
      </w:tr>
      <w:tr w:rsidR="00AC2CD2" w:rsidTr="00AC2CD2">
        <w:tc>
          <w:tcPr>
            <w:tcW w:w="3085" w:type="dxa"/>
          </w:tcPr>
          <w:p w:rsidR="00AC2CD2" w:rsidRDefault="00AC2CD2" w:rsidP="00FB5FAA">
            <w:pPr>
              <w:jc w:val="center"/>
              <w:rPr>
                <w:color w:val="000000"/>
              </w:rPr>
            </w:pPr>
            <w:r w:rsidRPr="00FB5FAA">
              <w:rPr>
                <w:b/>
              </w:rPr>
              <w:t>Повторение. Решение з</w:t>
            </w:r>
            <w:r w:rsidRPr="00FB5FAA">
              <w:rPr>
                <w:b/>
              </w:rPr>
              <w:t>а</w:t>
            </w:r>
            <w:r w:rsidRPr="00FB5FAA">
              <w:rPr>
                <w:b/>
              </w:rPr>
              <w:t>дач</w:t>
            </w:r>
          </w:p>
        </w:tc>
        <w:tc>
          <w:tcPr>
            <w:tcW w:w="2126" w:type="dxa"/>
          </w:tcPr>
          <w:p w:rsidR="00AC2CD2" w:rsidRDefault="00AC2CD2" w:rsidP="00FB5F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103" w:type="dxa"/>
          </w:tcPr>
          <w:p w:rsidR="00AC2CD2" w:rsidRDefault="00AC2CD2" w:rsidP="00FB5FAA">
            <w:pPr>
              <w:jc w:val="center"/>
              <w:rPr>
                <w:color w:val="000000"/>
              </w:rPr>
            </w:pPr>
          </w:p>
        </w:tc>
      </w:tr>
      <w:tr w:rsidR="00AC2CD2" w:rsidTr="00AC2CD2">
        <w:tc>
          <w:tcPr>
            <w:tcW w:w="3085" w:type="dxa"/>
          </w:tcPr>
          <w:p w:rsidR="00AC2CD2" w:rsidRDefault="00AC2CD2" w:rsidP="00FB5F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Итого </w:t>
            </w:r>
          </w:p>
        </w:tc>
        <w:tc>
          <w:tcPr>
            <w:tcW w:w="2126" w:type="dxa"/>
          </w:tcPr>
          <w:p w:rsidR="00AC2CD2" w:rsidRDefault="00AC2CD2" w:rsidP="00FB5F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5103" w:type="dxa"/>
          </w:tcPr>
          <w:p w:rsidR="00AC2CD2" w:rsidRDefault="00AC2CD2" w:rsidP="00FB5FAA">
            <w:pPr>
              <w:jc w:val="center"/>
              <w:rPr>
                <w:color w:val="000000"/>
              </w:rPr>
            </w:pPr>
          </w:p>
        </w:tc>
      </w:tr>
    </w:tbl>
    <w:p w:rsidR="00460C89" w:rsidRDefault="00460C89" w:rsidP="00FB5FAA">
      <w:pPr>
        <w:shd w:val="clear" w:color="auto" w:fill="FFFFFF"/>
        <w:jc w:val="center"/>
        <w:rPr>
          <w:color w:val="000000"/>
        </w:rPr>
      </w:pPr>
    </w:p>
    <w:p w:rsidR="00D8275A" w:rsidRDefault="00D8275A" w:rsidP="00460C89">
      <w:pPr>
        <w:widowControl w:val="0"/>
        <w:ind w:firstLine="567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460C89">
      <w:pPr>
        <w:widowControl w:val="0"/>
        <w:ind w:firstLine="567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460C89">
      <w:pPr>
        <w:widowControl w:val="0"/>
        <w:ind w:firstLine="567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460C89">
      <w:pPr>
        <w:widowControl w:val="0"/>
        <w:ind w:firstLine="567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460C89">
      <w:pPr>
        <w:widowControl w:val="0"/>
        <w:ind w:firstLine="567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460C89">
      <w:pPr>
        <w:widowControl w:val="0"/>
        <w:ind w:firstLine="567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460C89">
      <w:pPr>
        <w:widowControl w:val="0"/>
        <w:ind w:firstLine="567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460C89">
      <w:pPr>
        <w:widowControl w:val="0"/>
        <w:ind w:firstLine="567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460C89">
      <w:pPr>
        <w:widowControl w:val="0"/>
        <w:ind w:firstLine="567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460C89">
      <w:pPr>
        <w:widowControl w:val="0"/>
        <w:ind w:firstLine="567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460C89">
      <w:pPr>
        <w:widowControl w:val="0"/>
        <w:ind w:firstLine="567"/>
        <w:rPr>
          <w:rStyle w:val="c28"/>
          <w:b/>
          <w:bCs/>
          <w:color w:val="000000"/>
          <w:sz w:val="28"/>
          <w:szCs w:val="28"/>
        </w:rPr>
      </w:pPr>
    </w:p>
    <w:p w:rsidR="00D8275A" w:rsidRDefault="00D8275A" w:rsidP="00460C89">
      <w:pPr>
        <w:widowControl w:val="0"/>
        <w:ind w:firstLine="567"/>
        <w:rPr>
          <w:rStyle w:val="c28"/>
          <w:b/>
          <w:bCs/>
          <w:color w:val="000000"/>
          <w:sz w:val="28"/>
          <w:szCs w:val="28"/>
        </w:rPr>
      </w:pPr>
    </w:p>
    <w:p w:rsidR="00FB5FAA" w:rsidRDefault="00FB5FAA" w:rsidP="00460C89">
      <w:pPr>
        <w:widowControl w:val="0"/>
        <w:ind w:firstLine="567"/>
        <w:rPr>
          <w:b/>
        </w:rPr>
      </w:pPr>
      <w:r w:rsidRPr="00FB5FAA">
        <w:rPr>
          <w:rStyle w:val="c28"/>
          <w:b/>
          <w:bCs/>
          <w:color w:val="000000"/>
          <w:sz w:val="28"/>
          <w:szCs w:val="28"/>
        </w:rPr>
        <w:lastRenderedPageBreak/>
        <w:t> </w:t>
      </w:r>
      <w:r w:rsidRPr="0062558A">
        <w:rPr>
          <w:b/>
        </w:rPr>
        <w:t>9 класс</w:t>
      </w:r>
    </w:p>
    <w:p w:rsidR="00D8275A" w:rsidRDefault="00D8275A" w:rsidP="00460C89">
      <w:pPr>
        <w:widowControl w:val="0"/>
        <w:ind w:firstLine="567"/>
        <w:rPr>
          <w:b/>
        </w:rPr>
      </w:pPr>
    </w:p>
    <w:p w:rsidR="00D8275A" w:rsidRDefault="00D8275A" w:rsidP="00460C89">
      <w:pPr>
        <w:widowControl w:val="0"/>
        <w:ind w:firstLine="567"/>
        <w:rPr>
          <w:b/>
        </w:rPr>
      </w:pPr>
    </w:p>
    <w:p w:rsidR="00D8275A" w:rsidRDefault="00D8275A" w:rsidP="00460C89">
      <w:pPr>
        <w:widowControl w:val="0"/>
        <w:ind w:firstLine="567"/>
        <w:rPr>
          <w:b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085"/>
        <w:gridCol w:w="2126"/>
        <w:gridCol w:w="5103"/>
      </w:tblGrid>
      <w:tr w:rsidR="00AC2CD2" w:rsidTr="00AC2CD2">
        <w:tc>
          <w:tcPr>
            <w:tcW w:w="3085" w:type="dxa"/>
          </w:tcPr>
          <w:p w:rsidR="00AC2CD2" w:rsidRPr="00833673" w:rsidRDefault="00AC2CD2" w:rsidP="00F36DA1">
            <w:r w:rsidRPr="00833673">
              <w:t>Название раздела</w:t>
            </w:r>
          </w:p>
        </w:tc>
        <w:tc>
          <w:tcPr>
            <w:tcW w:w="2126" w:type="dxa"/>
          </w:tcPr>
          <w:p w:rsidR="00AC2CD2" w:rsidRPr="00833673" w:rsidRDefault="00AC2CD2" w:rsidP="00F36DA1">
            <w:r w:rsidRPr="00833673">
              <w:t>Кол-во часов</w:t>
            </w:r>
          </w:p>
        </w:tc>
        <w:tc>
          <w:tcPr>
            <w:tcW w:w="5103" w:type="dxa"/>
          </w:tcPr>
          <w:p w:rsidR="00AC2CD2" w:rsidRPr="00833673" w:rsidRDefault="00AC2CD2" w:rsidP="00F36DA1">
            <w:r w:rsidRPr="00833673">
              <w:t>Изучаемые понятия</w:t>
            </w:r>
          </w:p>
        </w:tc>
      </w:tr>
      <w:tr w:rsidR="00AC2CD2" w:rsidTr="00AC2CD2">
        <w:tc>
          <w:tcPr>
            <w:tcW w:w="3085" w:type="dxa"/>
          </w:tcPr>
          <w:p w:rsidR="00AC2CD2" w:rsidRDefault="00AC2CD2" w:rsidP="00A866D4">
            <w:pPr>
              <w:widowControl w:val="0"/>
              <w:rPr>
                <w:b/>
              </w:rPr>
            </w:pPr>
            <w:r w:rsidRPr="00A866D4">
              <w:rPr>
                <w:b/>
              </w:rPr>
              <w:t>Решение треуголь</w:t>
            </w:r>
            <w:r>
              <w:rPr>
                <w:b/>
              </w:rPr>
              <w:t xml:space="preserve">ников </w:t>
            </w:r>
          </w:p>
        </w:tc>
        <w:tc>
          <w:tcPr>
            <w:tcW w:w="2126" w:type="dxa"/>
          </w:tcPr>
          <w:p w:rsidR="00AC2CD2" w:rsidRDefault="00AC2CD2" w:rsidP="00A866D4">
            <w:pPr>
              <w:widowControl w:val="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103" w:type="dxa"/>
          </w:tcPr>
          <w:p w:rsidR="00AC2CD2" w:rsidRPr="00FB5FAA" w:rsidRDefault="00AC2CD2" w:rsidP="00E01A0D">
            <w:pPr>
              <w:ind w:firstLine="34"/>
            </w:pPr>
            <w:r w:rsidRPr="00FB5FAA">
              <w:t>Треугольники. Синус, косинус, тангенс, кота</w:t>
            </w:r>
            <w:r w:rsidRPr="00FB5FAA">
              <w:t>н</w:t>
            </w:r>
            <w:r w:rsidRPr="00FB5FAA">
              <w:t>генс острого угла прямоугольного треугольн</w:t>
            </w:r>
            <w:r w:rsidRPr="00FB5FAA">
              <w:t>и</w:t>
            </w:r>
            <w:r w:rsidRPr="00FB5FAA">
              <w:t>ка и углов от 0 до 180. Формулы, связывающие синус, косинус, тангенс, котангенс одного и того же угла. Решение треугольников. Теорема синусов и теорема косинусов.</w:t>
            </w:r>
          </w:p>
          <w:p w:rsidR="00AC2CD2" w:rsidRDefault="00AC2CD2" w:rsidP="00F36DA1">
            <w:pPr>
              <w:widowControl w:val="0"/>
              <w:rPr>
                <w:b/>
              </w:rPr>
            </w:pPr>
          </w:p>
        </w:tc>
      </w:tr>
      <w:tr w:rsidR="00AC2CD2" w:rsidTr="00AC2CD2">
        <w:tc>
          <w:tcPr>
            <w:tcW w:w="3085" w:type="dxa"/>
          </w:tcPr>
          <w:p w:rsidR="00AC2CD2" w:rsidRDefault="00AC2CD2" w:rsidP="00A866D4">
            <w:pPr>
              <w:widowControl w:val="0"/>
              <w:rPr>
                <w:b/>
              </w:rPr>
            </w:pPr>
            <w:r w:rsidRPr="00A866D4">
              <w:rPr>
                <w:b/>
              </w:rPr>
              <w:t>Правильные многоугол</w:t>
            </w:r>
            <w:r w:rsidRPr="00A866D4">
              <w:rPr>
                <w:b/>
              </w:rPr>
              <w:t>ь</w:t>
            </w:r>
            <w:r w:rsidRPr="00A866D4">
              <w:rPr>
                <w:b/>
              </w:rPr>
              <w:t>ники</w:t>
            </w:r>
          </w:p>
        </w:tc>
        <w:tc>
          <w:tcPr>
            <w:tcW w:w="2126" w:type="dxa"/>
          </w:tcPr>
          <w:p w:rsidR="00AC2CD2" w:rsidRDefault="00AC2CD2" w:rsidP="00460C89">
            <w:pPr>
              <w:widowControl w:val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103" w:type="dxa"/>
          </w:tcPr>
          <w:p w:rsidR="00AC2CD2" w:rsidRDefault="00AC2CD2" w:rsidP="00F36DA1">
            <w:pPr>
              <w:widowControl w:val="0"/>
            </w:pPr>
            <w:r w:rsidRPr="00FB5FAA">
              <w:t>Многоугольники. Правильные многоугольники</w:t>
            </w:r>
          </w:p>
          <w:p w:rsidR="00AC2CD2" w:rsidRPr="00F36DA1" w:rsidRDefault="00AC2CD2" w:rsidP="00F36DA1">
            <w:pPr>
              <w:widowControl w:val="0"/>
            </w:pPr>
            <w:r w:rsidRPr="00F36DA1">
              <w:t>Длина окружности. Длина дуги окружности. Площадь треугольника. Понятие площади кр</w:t>
            </w:r>
            <w:r w:rsidRPr="00F36DA1">
              <w:t>у</w:t>
            </w:r>
            <w:r w:rsidRPr="00F36DA1">
              <w:t>га. Площадь сектора. Отношение площадей подобных фигур.</w:t>
            </w:r>
          </w:p>
          <w:p w:rsidR="00AC2CD2" w:rsidRDefault="00AC2CD2" w:rsidP="00460C89">
            <w:pPr>
              <w:widowControl w:val="0"/>
              <w:rPr>
                <w:b/>
              </w:rPr>
            </w:pPr>
          </w:p>
        </w:tc>
      </w:tr>
      <w:tr w:rsidR="00AC2CD2" w:rsidTr="00AC2CD2">
        <w:tc>
          <w:tcPr>
            <w:tcW w:w="3085" w:type="dxa"/>
          </w:tcPr>
          <w:p w:rsidR="00AC2CD2" w:rsidRDefault="00AC2CD2" w:rsidP="00460C89">
            <w:pPr>
              <w:widowControl w:val="0"/>
              <w:rPr>
                <w:b/>
              </w:rPr>
            </w:pPr>
            <w:r w:rsidRPr="00F36DA1">
              <w:rPr>
                <w:b/>
              </w:rPr>
              <w:t>Декартовы координаты на плоскости</w:t>
            </w:r>
          </w:p>
        </w:tc>
        <w:tc>
          <w:tcPr>
            <w:tcW w:w="2126" w:type="dxa"/>
          </w:tcPr>
          <w:p w:rsidR="00AC2CD2" w:rsidRDefault="00AC2CD2" w:rsidP="00460C89">
            <w:pPr>
              <w:widowControl w:val="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103" w:type="dxa"/>
          </w:tcPr>
          <w:p w:rsidR="00AC2CD2" w:rsidRPr="00FB5FAA" w:rsidRDefault="00AC2CD2" w:rsidP="00A866D4">
            <w:pPr>
              <w:ind w:firstLine="34"/>
            </w:pPr>
            <w:r w:rsidRPr="00FB5FAA">
              <w:t>Формула расстояния между двумя точками. Координаты середины отрезка. Уравнение ф</w:t>
            </w:r>
            <w:r w:rsidRPr="00FB5FAA">
              <w:t>и</w:t>
            </w:r>
            <w:r w:rsidRPr="00FB5FAA">
              <w:t>гуры. Уравнение окружности и прямой. Угл</w:t>
            </w:r>
            <w:r w:rsidRPr="00FB5FAA">
              <w:t>о</w:t>
            </w:r>
            <w:r w:rsidRPr="00FB5FAA">
              <w:t>вой коэффициент прямой.</w:t>
            </w:r>
          </w:p>
          <w:p w:rsidR="00AC2CD2" w:rsidRDefault="00AC2CD2" w:rsidP="00460C89">
            <w:pPr>
              <w:widowControl w:val="0"/>
              <w:rPr>
                <w:b/>
              </w:rPr>
            </w:pPr>
          </w:p>
        </w:tc>
      </w:tr>
      <w:tr w:rsidR="00AC2CD2" w:rsidTr="00AC2CD2">
        <w:tc>
          <w:tcPr>
            <w:tcW w:w="3085" w:type="dxa"/>
          </w:tcPr>
          <w:p w:rsidR="00AC2CD2" w:rsidRDefault="00AC2CD2" w:rsidP="00460C89">
            <w:pPr>
              <w:widowControl w:val="0"/>
              <w:rPr>
                <w:b/>
              </w:rPr>
            </w:pPr>
            <w:r w:rsidRPr="00F36DA1">
              <w:rPr>
                <w:b/>
              </w:rPr>
              <w:t>Векторы</w:t>
            </w:r>
          </w:p>
        </w:tc>
        <w:tc>
          <w:tcPr>
            <w:tcW w:w="2126" w:type="dxa"/>
          </w:tcPr>
          <w:p w:rsidR="00AC2CD2" w:rsidRDefault="00AC2CD2" w:rsidP="00460C89">
            <w:pPr>
              <w:widowControl w:val="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103" w:type="dxa"/>
          </w:tcPr>
          <w:p w:rsidR="00AC2CD2" w:rsidRPr="00FB5FAA" w:rsidRDefault="00AC2CD2" w:rsidP="00F36DA1">
            <w:pPr>
              <w:ind w:firstLine="708"/>
            </w:pPr>
            <w:r w:rsidRPr="00FB5FAA">
              <w:t>Понятие вектора. Модуль (длина) ве</w:t>
            </w:r>
            <w:r w:rsidRPr="00FB5FAA">
              <w:t>к</w:t>
            </w:r>
            <w:r w:rsidRPr="00FB5FAA">
              <w:t>тора. Равные векторы. Коллинеарные векторы. Координаты вектора. Сложение и вычитание векторов. Умножение вектора на число. Ск</w:t>
            </w:r>
            <w:r w:rsidRPr="00FB5FAA">
              <w:t>а</w:t>
            </w:r>
            <w:r w:rsidRPr="00FB5FAA">
              <w:t>лярное произведение векторов. Косинус угла между двумя векторами.</w:t>
            </w:r>
          </w:p>
          <w:p w:rsidR="00AC2CD2" w:rsidRDefault="00AC2CD2" w:rsidP="00460C89">
            <w:pPr>
              <w:widowControl w:val="0"/>
              <w:rPr>
                <w:b/>
              </w:rPr>
            </w:pPr>
          </w:p>
        </w:tc>
      </w:tr>
      <w:tr w:rsidR="00AC2CD2" w:rsidTr="00AC2CD2">
        <w:tc>
          <w:tcPr>
            <w:tcW w:w="3085" w:type="dxa"/>
          </w:tcPr>
          <w:p w:rsidR="00AC2CD2" w:rsidRPr="0062558A" w:rsidRDefault="00AC2CD2" w:rsidP="00E01A0D">
            <w:pPr>
              <w:rPr>
                <w:b/>
              </w:rPr>
            </w:pPr>
            <w:r w:rsidRPr="0062558A">
              <w:rPr>
                <w:b/>
              </w:rPr>
              <w:t>Геометрические преобр</w:t>
            </w:r>
            <w:r w:rsidRPr="0062558A">
              <w:rPr>
                <w:b/>
              </w:rPr>
              <w:t>а</w:t>
            </w:r>
            <w:r w:rsidRPr="0062558A">
              <w:rPr>
                <w:b/>
              </w:rPr>
              <w:t>зования</w:t>
            </w:r>
          </w:p>
          <w:p w:rsidR="00AC2CD2" w:rsidRDefault="00AC2CD2" w:rsidP="00460C89">
            <w:pPr>
              <w:widowControl w:val="0"/>
              <w:rPr>
                <w:b/>
              </w:rPr>
            </w:pPr>
          </w:p>
        </w:tc>
        <w:tc>
          <w:tcPr>
            <w:tcW w:w="2126" w:type="dxa"/>
          </w:tcPr>
          <w:p w:rsidR="00AC2CD2" w:rsidRDefault="00AC2CD2" w:rsidP="00460C89">
            <w:pPr>
              <w:widowControl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103" w:type="dxa"/>
          </w:tcPr>
          <w:p w:rsidR="00AC2CD2" w:rsidRPr="00FB5FAA" w:rsidRDefault="00AC2CD2" w:rsidP="00E01A0D">
            <w:r w:rsidRPr="00FB5FAA">
              <w:t>Понятие о преобразовании фигур. Движение фигуры. Виды движения фигуры: параллел</w:t>
            </w:r>
            <w:r w:rsidRPr="00FB5FAA">
              <w:t>ь</w:t>
            </w:r>
            <w:r w:rsidRPr="00FB5FAA">
              <w:t>ный перенос, осевая симметрия, центральная симметрия, поворот. Равные фигуры. Гомот</w:t>
            </w:r>
            <w:r w:rsidRPr="00FB5FAA">
              <w:t>е</w:t>
            </w:r>
            <w:r w:rsidRPr="00FB5FAA">
              <w:t>тия. Подобие фигур.</w:t>
            </w:r>
          </w:p>
          <w:p w:rsidR="00AC2CD2" w:rsidRDefault="00AC2CD2" w:rsidP="00460C89">
            <w:pPr>
              <w:widowControl w:val="0"/>
              <w:rPr>
                <w:b/>
              </w:rPr>
            </w:pPr>
          </w:p>
        </w:tc>
      </w:tr>
      <w:tr w:rsidR="00AC2CD2" w:rsidTr="00AC2CD2">
        <w:tc>
          <w:tcPr>
            <w:tcW w:w="3085" w:type="dxa"/>
          </w:tcPr>
          <w:p w:rsidR="00AC2CD2" w:rsidRDefault="00AC2CD2" w:rsidP="00460C89">
            <w:pPr>
              <w:widowControl w:val="0"/>
              <w:rPr>
                <w:b/>
              </w:rPr>
            </w:pPr>
            <w:r>
              <w:rPr>
                <w:b/>
              </w:rPr>
              <w:t>Повторение</w:t>
            </w:r>
          </w:p>
        </w:tc>
        <w:tc>
          <w:tcPr>
            <w:tcW w:w="2126" w:type="dxa"/>
          </w:tcPr>
          <w:p w:rsidR="00AC2CD2" w:rsidRDefault="00AC2CD2" w:rsidP="00460C89">
            <w:pPr>
              <w:widowControl w:val="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103" w:type="dxa"/>
          </w:tcPr>
          <w:p w:rsidR="00AC2CD2" w:rsidRDefault="00AC2CD2" w:rsidP="00460C89">
            <w:pPr>
              <w:widowControl w:val="0"/>
              <w:rPr>
                <w:b/>
              </w:rPr>
            </w:pPr>
          </w:p>
        </w:tc>
      </w:tr>
      <w:tr w:rsidR="00AC2CD2" w:rsidTr="00AC2CD2">
        <w:tc>
          <w:tcPr>
            <w:tcW w:w="3085" w:type="dxa"/>
          </w:tcPr>
          <w:p w:rsidR="00AC2CD2" w:rsidRDefault="00AC2CD2" w:rsidP="00460C89">
            <w:pPr>
              <w:widowControl w:val="0"/>
              <w:rPr>
                <w:b/>
              </w:rPr>
            </w:pPr>
          </w:p>
        </w:tc>
        <w:tc>
          <w:tcPr>
            <w:tcW w:w="2126" w:type="dxa"/>
          </w:tcPr>
          <w:p w:rsidR="00AC2CD2" w:rsidRDefault="00AC2CD2" w:rsidP="00460C89">
            <w:pPr>
              <w:widowControl w:val="0"/>
              <w:rPr>
                <w:b/>
              </w:rPr>
            </w:pPr>
          </w:p>
        </w:tc>
        <w:tc>
          <w:tcPr>
            <w:tcW w:w="5103" w:type="dxa"/>
          </w:tcPr>
          <w:p w:rsidR="00AC2CD2" w:rsidRDefault="00AC2CD2" w:rsidP="00460C89">
            <w:pPr>
              <w:widowControl w:val="0"/>
              <w:rPr>
                <w:b/>
              </w:rPr>
            </w:pPr>
          </w:p>
        </w:tc>
      </w:tr>
    </w:tbl>
    <w:p w:rsidR="00F36DA1" w:rsidRPr="0062558A" w:rsidRDefault="00F36DA1" w:rsidP="00460C89">
      <w:pPr>
        <w:widowControl w:val="0"/>
        <w:ind w:firstLine="567"/>
        <w:rPr>
          <w:b/>
        </w:rPr>
      </w:pPr>
    </w:p>
    <w:p w:rsidR="00FB5FAA" w:rsidRDefault="00AC2CD2" w:rsidP="00AC2CD2">
      <w:pPr>
        <w:widowControl w:val="0"/>
        <w:tabs>
          <w:tab w:val="left" w:pos="4695"/>
        </w:tabs>
        <w:ind w:firstLine="567"/>
        <w:rPr>
          <w:b/>
        </w:rPr>
      </w:pPr>
      <w:r>
        <w:rPr>
          <w:b/>
        </w:rPr>
        <w:tab/>
      </w:r>
    </w:p>
    <w:p w:rsidR="00AC2CD2" w:rsidRDefault="00AC2CD2" w:rsidP="00AC2CD2">
      <w:pPr>
        <w:widowControl w:val="0"/>
        <w:tabs>
          <w:tab w:val="left" w:pos="4695"/>
        </w:tabs>
        <w:ind w:firstLine="567"/>
        <w:rPr>
          <w:b/>
        </w:rPr>
      </w:pPr>
    </w:p>
    <w:p w:rsidR="00AC2CD2" w:rsidRDefault="00AC2CD2" w:rsidP="00AC2CD2">
      <w:pPr>
        <w:widowControl w:val="0"/>
        <w:tabs>
          <w:tab w:val="left" w:pos="4695"/>
        </w:tabs>
        <w:ind w:firstLine="567"/>
        <w:rPr>
          <w:b/>
        </w:rPr>
      </w:pPr>
    </w:p>
    <w:p w:rsidR="00AC2CD2" w:rsidRDefault="00AC2CD2" w:rsidP="00AC2CD2">
      <w:pPr>
        <w:widowControl w:val="0"/>
        <w:tabs>
          <w:tab w:val="left" w:pos="4695"/>
        </w:tabs>
        <w:ind w:firstLine="567"/>
        <w:rPr>
          <w:b/>
        </w:rPr>
      </w:pPr>
    </w:p>
    <w:p w:rsidR="00AC2CD2" w:rsidRDefault="00AC2CD2" w:rsidP="00AC2CD2">
      <w:pPr>
        <w:widowControl w:val="0"/>
        <w:tabs>
          <w:tab w:val="left" w:pos="4695"/>
        </w:tabs>
        <w:ind w:firstLine="567"/>
        <w:rPr>
          <w:b/>
        </w:rPr>
      </w:pPr>
    </w:p>
    <w:p w:rsidR="00AC2CD2" w:rsidRDefault="00AC2CD2" w:rsidP="00AC2CD2">
      <w:pPr>
        <w:widowControl w:val="0"/>
        <w:tabs>
          <w:tab w:val="left" w:pos="4695"/>
        </w:tabs>
        <w:ind w:firstLine="567"/>
        <w:rPr>
          <w:b/>
        </w:rPr>
      </w:pPr>
    </w:p>
    <w:p w:rsidR="00AC2CD2" w:rsidRDefault="00AC2CD2" w:rsidP="00AC2CD2">
      <w:pPr>
        <w:widowControl w:val="0"/>
        <w:tabs>
          <w:tab w:val="left" w:pos="4695"/>
        </w:tabs>
        <w:ind w:firstLine="567"/>
        <w:rPr>
          <w:b/>
        </w:rPr>
      </w:pPr>
    </w:p>
    <w:p w:rsidR="00AC2CD2" w:rsidRDefault="00AC2CD2" w:rsidP="00AC2CD2">
      <w:pPr>
        <w:widowControl w:val="0"/>
        <w:tabs>
          <w:tab w:val="left" w:pos="4695"/>
        </w:tabs>
        <w:ind w:firstLine="567"/>
        <w:rPr>
          <w:b/>
        </w:rPr>
      </w:pPr>
    </w:p>
    <w:p w:rsidR="00AC2CD2" w:rsidRDefault="00AC2CD2" w:rsidP="00AC2CD2">
      <w:pPr>
        <w:widowControl w:val="0"/>
        <w:tabs>
          <w:tab w:val="left" w:pos="4695"/>
        </w:tabs>
        <w:ind w:firstLine="567"/>
        <w:rPr>
          <w:b/>
        </w:rPr>
      </w:pPr>
    </w:p>
    <w:p w:rsidR="00AC2CD2" w:rsidRDefault="00AC2CD2" w:rsidP="00AC2CD2">
      <w:pPr>
        <w:widowControl w:val="0"/>
        <w:tabs>
          <w:tab w:val="left" w:pos="4695"/>
        </w:tabs>
        <w:ind w:firstLine="567"/>
        <w:rPr>
          <w:b/>
        </w:rPr>
      </w:pPr>
    </w:p>
    <w:p w:rsidR="00AC2CD2" w:rsidRDefault="00AC2CD2" w:rsidP="00AC2CD2">
      <w:pPr>
        <w:widowControl w:val="0"/>
        <w:tabs>
          <w:tab w:val="left" w:pos="4695"/>
        </w:tabs>
        <w:ind w:firstLine="567"/>
        <w:rPr>
          <w:b/>
        </w:rPr>
      </w:pPr>
    </w:p>
    <w:p w:rsidR="00AC2CD2" w:rsidRDefault="00AC2CD2" w:rsidP="00573834">
      <w:pPr>
        <w:widowControl w:val="0"/>
        <w:tabs>
          <w:tab w:val="left" w:pos="4695"/>
        </w:tabs>
        <w:rPr>
          <w:b/>
        </w:rPr>
      </w:pPr>
    </w:p>
    <w:p w:rsidR="00AC2CD2" w:rsidRDefault="00AC2CD2" w:rsidP="00AC2CD2">
      <w:pPr>
        <w:widowControl w:val="0"/>
        <w:tabs>
          <w:tab w:val="left" w:pos="4695"/>
        </w:tabs>
        <w:ind w:firstLine="567"/>
        <w:rPr>
          <w:b/>
        </w:rPr>
      </w:pPr>
    </w:p>
    <w:p w:rsidR="00AC2CD2" w:rsidRDefault="00AC2CD2" w:rsidP="00AC2CD2">
      <w:pPr>
        <w:widowControl w:val="0"/>
        <w:tabs>
          <w:tab w:val="left" w:pos="4695"/>
        </w:tabs>
        <w:ind w:firstLine="567"/>
        <w:rPr>
          <w:b/>
        </w:rPr>
      </w:pPr>
    </w:p>
    <w:p w:rsidR="00AC2CD2" w:rsidRPr="00237981" w:rsidRDefault="00AC2CD2" w:rsidP="00AC2CD2">
      <w:pPr>
        <w:widowControl w:val="0"/>
        <w:tabs>
          <w:tab w:val="left" w:pos="4695"/>
        </w:tabs>
        <w:ind w:firstLine="567"/>
        <w:rPr>
          <w:b/>
        </w:rPr>
      </w:pPr>
    </w:p>
    <w:p w:rsidR="00AC2CD2" w:rsidRDefault="00AC2CD2" w:rsidP="00201594">
      <w:pPr>
        <w:ind w:firstLine="709"/>
        <w:jc w:val="center"/>
        <w:rPr>
          <w:b/>
        </w:rPr>
      </w:pPr>
    </w:p>
    <w:p w:rsidR="00AC2CD2" w:rsidRDefault="00AC2CD2" w:rsidP="00201594">
      <w:pPr>
        <w:ind w:firstLine="709"/>
        <w:jc w:val="center"/>
        <w:rPr>
          <w:b/>
        </w:rPr>
      </w:pPr>
    </w:p>
    <w:p w:rsidR="00AC2CD2" w:rsidRDefault="00AC2CD2" w:rsidP="00201594">
      <w:pPr>
        <w:ind w:firstLine="709"/>
        <w:jc w:val="center"/>
        <w:rPr>
          <w:b/>
        </w:rPr>
      </w:pPr>
    </w:p>
    <w:p w:rsidR="00AC2CD2" w:rsidRDefault="00AC2CD2" w:rsidP="00201594">
      <w:pPr>
        <w:ind w:firstLine="709"/>
        <w:jc w:val="center"/>
        <w:rPr>
          <w:b/>
        </w:rPr>
      </w:pPr>
    </w:p>
    <w:p w:rsidR="00EA08A0" w:rsidRDefault="00967DD4" w:rsidP="00201594">
      <w:pPr>
        <w:ind w:firstLine="709"/>
        <w:jc w:val="center"/>
        <w:rPr>
          <w:b/>
        </w:rPr>
      </w:pPr>
      <w:r>
        <w:rPr>
          <w:b/>
        </w:rPr>
        <w:t>КАЛЕНДАРНО-</w:t>
      </w:r>
      <w:r w:rsidR="00CF0219" w:rsidRPr="00AA5624">
        <w:rPr>
          <w:b/>
        </w:rPr>
        <w:t>ТЕМАТИЧЕСКОЕ ПЛАНИРОВАНИЕ</w:t>
      </w:r>
      <w:r>
        <w:rPr>
          <w:b/>
        </w:rPr>
        <w:t xml:space="preserve">  , 2ч в неделю</w:t>
      </w:r>
    </w:p>
    <w:p w:rsidR="00386F22" w:rsidRPr="00FE0B0D" w:rsidRDefault="00386F22" w:rsidP="00201594">
      <w:pPr>
        <w:ind w:firstLine="709"/>
        <w:jc w:val="center"/>
        <w:rPr>
          <w:i/>
          <w:szCs w:val="28"/>
        </w:rPr>
      </w:pPr>
      <w:r>
        <w:rPr>
          <w:b/>
        </w:rPr>
        <w:t>7 класс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75"/>
        <w:gridCol w:w="6237"/>
        <w:gridCol w:w="2552"/>
        <w:gridCol w:w="236"/>
      </w:tblGrid>
      <w:tr w:rsidR="00573834" w:rsidRPr="00CF0219" w:rsidTr="00573834">
        <w:trPr>
          <w:gridAfter w:val="1"/>
          <w:wAfter w:w="236" w:type="dxa"/>
          <w:cantSplit/>
          <w:trHeight w:val="518"/>
          <w:tblHeader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573834" w:rsidRPr="00CF0219" w:rsidRDefault="00573834" w:rsidP="00120961">
            <w:pPr>
              <w:ind w:left="113" w:right="113"/>
              <w:jc w:val="center"/>
              <w:rPr>
                <w:b/>
              </w:rPr>
            </w:pPr>
            <w:r w:rsidRPr="00CF0219">
              <w:rPr>
                <w:b/>
                <w:sz w:val="22"/>
                <w:szCs w:val="22"/>
              </w:rPr>
              <w:t>Номер</w:t>
            </w:r>
          </w:p>
          <w:p w:rsidR="00573834" w:rsidRPr="00CF0219" w:rsidRDefault="00573834" w:rsidP="00120961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урока</w:t>
            </w:r>
          </w:p>
        </w:tc>
        <w:tc>
          <w:tcPr>
            <w:tcW w:w="6237" w:type="dxa"/>
            <w:vMerge w:val="restart"/>
            <w:shd w:val="clear" w:color="auto" w:fill="auto"/>
            <w:vAlign w:val="center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 w:rsidRPr="00CF0219">
              <w:rPr>
                <w:b/>
                <w:sz w:val="22"/>
                <w:szCs w:val="22"/>
              </w:rPr>
              <w:t>Содержание учебного</w:t>
            </w:r>
            <w:r w:rsidRPr="00CF0219">
              <w:rPr>
                <w:b/>
                <w:sz w:val="22"/>
                <w:szCs w:val="22"/>
              </w:rPr>
              <w:br/>
              <w:t>материала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73834" w:rsidRPr="00CF0219" w:rsidRDefault="00573834" w:rsidP="001A19A2">
            <w:pPr>
              <w:ind w:left="113" w:right="113"/>
              <w:jc w:val="center"/>
              <w:rPr>
                <w:b/>
              </w:rPr>
            </w:pPr>
            <w:r w:rsidRPr="001A19A2">
              <w:rPr>
                <w:b/>
                <w:sz w:val="20"/>
                <w:szCs w:val="22"/>
              </w:rPr>
              <w:t>Кол-во часов</w:t>
            </w:r>
          </w:p>
        </w:tc>
      </w:tr>
      <w:tr w:rsidR="00573834" w:rsidRPr="00CF0219" w:rsidTr="00573834">
        <w:trPr>
          <w:gridAfter w:val="1"/>
          <w:wAfter w:w="236" w:type="dxa"/>
          <w:cantSplit/>
          <w:trHeight w:val="300"/>
          <w:tblHeader/>
        </w:trPr>
        <w:tc>
          <w:tcPr>
            <w:tcW w:w="675" w:type="dxa"/>
            <w:vMerge/>
            <w:tcBorders>
              <w:bottom w:val="nil"/>
            </w:tcBorders>
            <w:shd w:val="clear" w:color="auto" w:fill="auto"/>
            <w:textDirection w:val="btLr"/>
          </w:tcPr>
          <w:p w:rsidR="00573834" w:rsidRPr="00CF0219" w:rsidRDefault="00573834" w:rsidP="0012096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237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73834" w:rsidRPr="001A19A2" w:rsidRDefault="00573834" w:rsidP="001A19A2">
            <w:pPr>
              <w:ind w:left="113" w:right="113"/>
              <w:jc w:val="center"/>
              <w:rPr>
                <w:b/>
                <w:sz w:val="20"/>
              </w:rPr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912" w:type="dxa"/>
            <w:gridSpan w:val="2"/>
            <w:shd w:val="clear" w:color="auto" w:fill="auto"/>
          </w:tcPr>
          <w:p w:rsidR="00573834" w:rsidRPr="00CF0219" w:rsidRDefault="00573834" w:rsidP="00201594">
            <w:pPr>
              <w:jc w:val="center"/>
              <w:rPr>
                <w:b/>
                <w:i/>
              </w:rPr>
            </w:pPr>
            <w:r w:rsidRPr="00CF0219">
              <w:rPr>
                <w:b/>
                <w:i/>
                <w:sz w:val="22"/>
                <w:szCs w:val="22"/>
              </w:rPr>
              <w:t>Глава 1</w:t>
            </w:r>
            <w:r w:rsidRPr="00CF0219">
              <w:rPr>
                <w:b/>
                <w:i/>
                <w:sz w:val="22"/>
                <w:szCs w:val="22"/>
              </w:rPr>
              <w:cr/>
            </w:r>
            <w:r w:rsidRPr="00CF0219">
              <w:rPr>
                <w:b/>
                <w:sz w:val="22"/>
                <w:szCs w:val="22"/>
              </w:rPr>
              <w:t>Простейшие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CF0219">
              <w:rPr>
                <w:b/>
                <w:sz w:val="22"/>
                <w:szCs w:val="22"/>
              </w:rPr>
              <w:t>геометрические фигуры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CF0219">
              <w:rPr>
                <w:b/>
                <w:sz w:val="22"/>
                <w:szCs w:val="22"/>
              </w:rPr>
              <w:t>и их свойства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 w:rsidRPr="00CF021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Точки и прямые</w:t>
            </w:r>
          </w:p>
        </w:tc>
        <w:tc>
          <w:tcPr>
            <w:tcW w:w="2552" w:type="dxa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 w:rsidRPr="00CF02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Отрезок и его длина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>
              <w:rPr>
                <w:sz w:val="22"/>
                <w:szCs w:val="22"/>
              </w:rPr>
              <w:t>Отрезок и его длина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Луч. Угол. Измерение углов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3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Луч. Угол. Измерение углов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Луч. Угол. Измерение углов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Смежные и вертикальные углы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3</w:t>
            </w:r>
          </w:p>
        </w:tc>
        <w:tc>
          <w:tcPr>
            <w:tcW w:w="236" w:type="dxa"/>
            <w:textDirection w:val="btLr"/>
          </w:tcPr>
          <w:p w:rsidR="00573834" w:rsidRPr="001A19A2" w:rsidRDefault="00573834" w:rsidP="00EF5E1C">
            <w:pPr>
              <w:ind w:left="113" w:right="113"/>
              <w:jc w:val="center"/>
              <w:rPr>
                <w:b/>
                <w:sz w:val="20"/>
                <w:szCs w:val="22"/>
              </w:rPr>
            </w:pPr>
            <w:proofErr w:type="spellStart"/>
            <w:r>
              <w:rPr>
                <w:b/>
                <w:sz w:val="20"/>
                <w:szCs w:val="22"/>
              </w:rPr>
              <w:t>Фактич</w:t>
            </w:r>
            <w:proofErr w:type="spellEnd"/>
            <w:r>
              <w:rPr>
                <w:b/>
                <w:sz w:val="20"/>
                <w:szCs w:val="22"/>
              </w:rPr>
              <w:t>. дата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Смежные и вертикальные углы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Смежные и вертикальные углы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Перпендикулярные прямые</w:t>
            </w:r>
          </w:p>
        </w:tc>
        <w:tc>
          <w:tcPr>
            <w:tcW w:w="2552" w:type="dxa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1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Аксиомы</w:t>
            </w:r>
          </w:p>
        </w:tc>
        <w:tc>
          <w:tcPr>
            <w:tcW w:w="2552" w:type="dxa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1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Повторение и систематизация учебного материала</w:t>
            </w:r>
          </w:p>
        </w:tc>
        <w:tc>
          <w:tcPr>
            <w:tcW w:w="2552" w:type="dxa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1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573834" w:rsidRDefault="00573834" w:rsidP="00120961">
            <w:pPr>
              <w:ind w:right="-177"/>
              <w:rPr>
                <w:b/>
              </w:rPr>
            </w:pPr>
            <w:r w:rsidRPr="00CF0219">
              <w:rPr>
                <w:sz w:val="22"/>
                <w:szCs w:val="22"/>
              </w:rPr>
              <w:t>Контрольная работа № 1</w:t>
            </w:r>
            <w:r w:rsidRPr="003E233C">
              <w:rPr>
                <w:b/>
              </w:rPr>
              <w:t xml:space="preserve"> по теме «Простейшие геометрич</w:t>
            </w:r>
            <w:r w:rsidRPr="003E233C">
              <w:rPr>
                <w:b/>
              </w:rPr>
              <w:t>е</w:t>
            </w:r>
            <w:r w:rsidRPr="003E233C">
              <w:rPr>
                <w:b/>
              </w:rPr>
              <w:t xml:space="preserve">ские фигуры </w:t>
            </w:r>
          </w:p>
          <w:p w:rsidR="00573834" w:rsidRPr="00CF0219" w:rsidRDefault="00573834" w:rsidP="00120961">
            <w:pPr>
              <w:ind w:right="-177"/>
            </w:pPr>
            <w:r w:rsidRPr="003E233C">
              <w:rPr>
                <w:b/>
              </w:rPr>
              <w:t>и их свойства »</w:t>
            </w:r>
          </w:p>
        </w:tc>
        <w:tc>
          <w:tcPr>
            <w:tcW w:w="2552" w:type="dxa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1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912" w:type="dxa"/>
            <w:gridSpan w:val="2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  <w:i/>
              </w:rPr>
            </w:pPr>
            <w:r w:rsidRPr="00CF0219">
              <w:rPr>
                <w:b/>
                <w:i/>
                <w:sz w:val="22"/>
                <w:szCs w:val="22"/>
              </w:rPr>
              <w:t>Глава 2</w:t>
            </w:r>
          </w:p>
          <w:p w:rsidR="00573834" w:rsidRPr="00CF0219" w:rsidRDefault="00573834" w:rsidP="00120961">
            <w:pPr>
              <w:jc w:val="center"/>
              <w:rPr>
                <w:b/>
              </w:rPr>
            </w:pPr>
            <w:r w:rsidRPr="00CF0219">
              <w:rPr>
                <w:b/>
                <w:sz w:val="22"/>
                <w:szCs w:val="22"/>
              </w:rPr>
              <w:t>Треугольники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 w:rsidRPr="00CF0219">
              <w:rPr>
                <w:b/>
                <w:sz w:val="22"/>
                <w:szCs w:val="22"/>
              </w:rPr>
              <w:t>18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Равные треугольники. Высота, медиана, биссектриса треугол</w:t>
            </w:r>
            <w:r w:rsidRPr="00CF0219">
              <w:rPr>
                <w:sz w:val="22"/>
                <w:szCs w:val="22"/>
              </w:rPr>
              <w:t>ь</w:t>
            </w:r>
            <w:r w:rsidRPr="00CF0219">
              <w:rPr>
                <w:sz w:val="22"/>
                <w:szCs w:val="22"/>
              </w:rPr>
              <w:t>ника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2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Равные треугольники. Высота, медиана, биссектриса треугол</w:t>
            </w:r>
            <w:r w:rsidRPr="00CF0219">
              <w:rPr>
                <w:sz w:val="22"/>
                <w:szCs w:val="22"/>
              </w:rPr>
              <w:t>ь</w:t>
            </w:r>
            <w:r w:rsidRPr="00CF0219">
              <w:rPr>
                <w:sz w:val="22"/>
                <w:szCs w:val="22"/>
              </w:rPr>
              <w:t>ника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Default="00573834" w:rsidP="001209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Первый и второй признаки равенства треугольников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5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Default="00573834" w:rsidP="001209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:rsidR="00573834" w:rsidRPr="00573834" w:rsidRDefault="00573834" w:rsidP="00120961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sz w:val="22"/>
                <w:szCs w:val="22"/>
              </w:rPr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Первый и второй признаки равенства треугольников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Первый и второй признаки равенства треугольников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Первый и второй признаки равенства треугольников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Первый и второй признаки равенства треугольников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Равнобедренный треугольник и его свойства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4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Равнобедренный треугольник и его свойства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Равнобедренный треугольник и его свойства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Равнобедренный треугольник и его свойства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Признаки равнобедренного треугольника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2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26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Признаки равнобедренного треугольника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Третий признак равенства треугольников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2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Третий признак равенства треугольников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Теоремы</w:t>
            </w:r>
          </w:p>
        </w:tc>
        <w:tc>
          <w:tcPr>
            <w:tcW w:w="2552" w:type="dxa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1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6B5B59">
              <w:rPr>
                <w:b/>
                <w:sz w:val="22"/>
                <w:szCs w:val="22"/>
              </w:rPr>
              <w:t>Контрольная работа № 2</w:t>
            </w:r>
            <w:r>
              <w:rPr>
                <w:sz w:val="22"/>
                <w:szCs w:val="22"/>
              </w:rPr>
              <w:t xml:space="preserve"> </w:t>
            </w:r>
            <w:r w:rsidRPr="003E233C">
              <w:rPr>
                <w:b/>
              </w:rPr>
              <w:t>по теме: «Треугольники»</w:t>
            </w:r>
          </w:p>
        </w:tc>
        <w:tc>
          <w:tcPr>
            <w:tcW w:w="2552" w:type="dxa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1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Повторение и систематизация учебного материала</w:t>
            </w:r>
          </w:p>
        </w:tc>
        <w:tc>
          <w:tcPr>
            <w:tcW w:w="2552" w:type="dxa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1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912" w:type="dxa"/>
            <w:gridSpan w:val="2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  <w:i/>
              </w:rPr>
            </w:pPr>
            <w:r w:rsidRPr="00CF0219">
              <w:rPr>
                <w:b/>
                <w:i/>
                <w:sz w:val="22"/>
                <w:szCs w:val="22"/>
              </w:rPr>
              <w:t>Глава 3</w:t>
            </w:r>
          </w:p>
          <w:p w:rsidR="00573834" w:rsidRPr="00CF0219" w:rsidRDefault="00573834" w:rsidP="00120961">
            <w:pPr>
              <w:jc w:val="center"/>
            </w:pPr>
            <w:r w:rsidRPr="00CF0219">
              <w:rPr>
                <w:b/>
                <w:sz w:val="22"/>
                <w:szCs w:val="22"/>
              </w:rPr>
              <w:t>Параллельные прямые. Сумма углов треугольника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 w:rsidRPr="00CF0219">
              <w:rPr>
                <w:b/>
                <w:sz w:val="22"/>
                <w:szCs w:val="22"/>
              </w:rPr>
              <w:t>16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Параллельные прямые</w:t>
            </w:r>
          </w:p>
        </w:tc>
        <w:tc>
          <w:tcPr>
            <w:tcW w:w="2552" w:type="dxa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1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Признаки параллельности прямых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2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6237" w:type="dxa"/>
            <w:shd w:val="clear" w:color="auto" w:fill="auto"/>
          </w:tcPr>
          <w:p w:rsidR="00573834" w:rsidRDefault="00573834" w:rsidP="00120961">
            <w:pPr>
              <w:rPr>
                <w:sz w:val="22"/>
                <w:szCs w:val="22"/>
              </w:rPr>
            </w:pPr>
          </w:p>
          <w:p w:rsidR="00573834" w:rsidRDefault="00573834" w:rsidP="00120961">
            <w:pPr>
              <w:rPr>
                <w:sz w:val="22"/>
                <w:szCs w:val="22"/>
              </w:rPr>
            </w:pPr>
            <w:r w:rsidRPr="00CF0219">
              <w:rPr>
                <w:sz w:val="22"/>
                <w:szCs w:val="22"/>
              </w:rPr>
              <w:t>Признаки параллельности прямых</w:t>
            </w:r>
          </w:p>
          <w:p w:rsidR="00573834" w:rsidRPr="00CF0219" w:rsidRDefault="00573834" w:rsidP="00120961"/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  <w:trHeight w:val="346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Свойства параллельных прямых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3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Свойства параллельных прямых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Свойства параллельных прямых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Сумма углов треугольника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4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Сумма углов треугольника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Сумма углов треугольника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Сумма углов треугольника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Прямоугольный треугольник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2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Прямоугольный треугольник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Свойства прямоугольного треугольника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2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Свойства прямоугольного треугольника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pPr>
              <w:ind w:right="-177"/>
            </w:pPr>
            <w:r w:rsidRPr="004D7240">
              <w:rPr>
                <w:b/>
                <w:sz w:val="22"/>
                <w:szCs w:val="22"/>
              </w:rPr>
              <w:t>Контрольная работа № 3</w:t>
            </w:r>
            <w:r>
              <w:rPr>
                <w:sz w:val="22"/>
                <w:szCs w:val="22"/>
              </w:rPr>
              <w:t xml:space="preserve"> </w:t>
            </w:r>
            <w:r w:rsidRPr="00DE5AAF">
              <w:rPr>
                <w:b/>
                <w:i/>
              </w:rPr>
              <w:t>по теме «Параллельные прямые. Сумма углов треугольника»</w:t>
            </w:r>
          </w:p>
        </w:tc>
        <w:tc>
          <w:tcPr>
            <w:tcW w:w="2552" w:type="dxa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1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912" w:type="dxa"/>
            <w:gridSpan w:val="2"/>
            <w:shd w:val="clear" w:color="auto" w:fill="auto"/>
          </w:tcPr>
          <w:p w:rsidR="00573834" w:rsidRPr="00CF0219" w:rsidRDefault="00573834" w:rsidP="00201594">
            <w:pPr>
              <w:jc w:val="center"/>
            </w:pPr>
            <w:r w:rsidRPr="00CF0219">
              <w:rPr>
                <w:b/>
                <w:i/>
                <w:sz w:val="22"/>
                <w:szCs w:val="22"/>
              </w:rPr>
              <w:t>Глава 4</w:t>
            </w:r>
            <w:r w:rsidRPr="00CF0219">
              <w:rPr>
                <w:b/>
                <w:i/>
                <w:sz w:val="22"/>
                <w:szCs w:val="22"/>
              </w:rPr>
              <w:cr/>
            </w:r>
            <w:r w:rsidRPr="00CF0219">
              <w:rPr>
                <w:b/>
                <w:sz w:val="22"/>
                <w:szCs w:val="22"/>
              </w:rPr>
              <w:t>Окружность и круг.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CF0219">
              <w:rPr>
                <w:b/>
                <w:sz w:val="22"/>
                <w:szCs w:val="22"/>
              </w:rPr>
              <w:t>Геометрические  построения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 w:rsidRPr="00CF0219">
              <w:rPr>
                <w:b/>
                <w:sz w:val="22"/>
                <w:szCs w:val="22"/>
              </w:rPr>
              <w:t>16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Геометрическое место точек. Окружность и круг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2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Геометрическое место точек. Окружность и круг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Некоторые свойства окружности. Касательная к окружности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3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Некоторые свойства окружности. Касательная к окружности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Некоторые свойства окружности. Касательная к окружности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Описанная и вписанная окружности треугольника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73834" w:rsidRPr="00085905" w:rsidRDefault="00573834" w:rsidP="00120961">
            <w:pPr>
              <w:jc w:val="center"/>
              <w:rPr>
                <w:lang w:val="en-GB"/>
              </w:rPr>
            </w:pPr>
            <w:r w:rsidRPr="00CF0219">
              <w:rPr>
                <w:sz w:val="22"/>
                <w:szCs w:val="22"/>
              </w:rPr>
              <w:t>3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Описанная и вписанная окружности треугольника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Описанная и вписанная окружности треугольника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Задачи на построение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3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Задачи на построение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Задачи на построение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58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Метод геометрических мест точек в задачах на построение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3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Метод геометрических мест точек в задачах на построение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Метод геометрических мест точек в задачах на построение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Pr="00CF0219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Повторение и систематизация учебного материала</w:t>
            </w:r>
          </w:p>
        </w:tc>
        <w:tc>
          <w:tcPr>
            <w:tcW w:w="2552" w:type="dxa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1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pPr>
              <w:ind w:right="-177"/>
            </w:pPr>
            <w:r w:rsidRPr="004D7240">
              <w:rPr>
                <w:b/>
                <w:sz w:val="22"/>
                <w:szCs w:val="22"/>
              </w:rPr>
              <w:t>Контрольная работа № 4</w:t>
            </w:r>
            <w:r>
              <w:rPr>
                <w:sz w:val="22"/>
                <w:szCs w:val="22"/>
              </w:rPr>
              <w:t xml:space="preserve"> </w:t>
            </w:r>
            <w:r w:rsidRPr="00DE5AAF">
              <w:rPr>
                <w:b/>
                <w:i/>
              </w:rPr>
              <w:t>по теме  «Окружность и круг. Геометрические построения»</w:t>
            </w:r>
          </w:p>
        </w:tc>
        <w:tc>
          <w:tcPr>
            <w:tcW w:w="2552" w:type="dxa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1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912" w:type="dxa"/>
            <w:gridSpan w:val="2"/>
            <w:shd w:val="clear" w:color="auto" w:fill="auto"/>
          </w:tcPr>
          <w:p w:rsidR="00573834" w:rsidRPr="00CF0219" w:rsidRDefault="00573834" w:rsidP="00201594">
            <w:pPr>
              <w:jc w:val="center"/>
              <w:rPr>
                <w:b/>
              </w:rPr>
            </w:pPr>
            <w:r w:rsidRPr="00CF0219">
              <w:rPr>
                <w:b/>
                <w:sz w:val="22"/>
                <w:szCs w:val="22"/>
              </w:rPr>
              <w:t>Обобщение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CF0219">
              <w:rPr>
                <w:b/>
                <w:sz w:val="22"/>
                <w:szCs w:val="22"/>
              </w:rPr>
              <w:t>и систематизация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CF0219">
              <w:rPr>
                <w:b/>
                <w:sz w:val="22"/>
                <w:szCs w:val="22"/>
              </w:rPr>
              <w:t>знаний учащихся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73834" w:rsidRPr="00CF0219" w:rsidRDefault="00573834" w:rsidP="0012096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FE0B0D" w:rsidRDefault="00573834" w:rsidP="0012096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63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CF0219">
              <w:rPr>
                <w:sz w:val="22"/>
                <w:szCs w:val="22"/>
              </w:rPr>
              <w:t>Упражнения для повторения курса 7 класса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573834" w:rsidRPr="00CF0219" w:rsidRDefault="00573834" w:rsidP="007F11EC">
            <w:pPr>
              <w:jc w:val="center"/>
            </w:pPr>
            <w:r>
              <w:t>3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FE0B0D" w:rsidRDefault="00573834" w:rsidP="0012096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64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>
              <w:t>Повторение курса 7 класса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FE0B0D" w:rsidRDefault="00573834" w:rsidP="0012096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 w:rsidRPr="004D7240">
              <w:rPr>
                <w:b/>
              </w:rPr>
              <w:t>Контрольная работа №5</w:t>
            </w:r>
            <w:r>
              <w:t xml:space="preserve"> </w:t>
            </w:r>
            <w:r w:rsidRPr="00AD197D">
              <w:rPr>
                <w:b/>
              </w:rPr>
              <w:t>по теме «Обобщение и сист</w:t>
            </w:r>
            <w:r w:rsidRPr="00AD197D">
              <w:rPr>
                <w:b/>
              </w:rPr>
              <w:t>е</w:t>
            </w:r>
            <w:r w:rsidRPr="00AD197D">
              <w:rPr>
                <w:b/>
              </w:rPr>
              <w:t>матизация знаний учащихся за курс 7 класса»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FE0B0D" w:rsidRDefault="00573834" w:rsidP="0012096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120961">
            <w:r>
              <w:rPr>
                <w:sz w:val="22"/>
                <w:szCs w:val="22"/>
              </w:rPr>
              <w:t>Повторение</w:t>
            </w:r>
            <w:r w:rsidRPr="00CF0219">
              <w:rPr>
                <w:sz w:val="22"/>
                <w:szCs w:val="22"/>
              </w:rPr>
              <w:t xml:space="preserve"> курса 7 класса</w:t>
            </w:r>
          </w:p>
        </w:tc>
        <w:tc>
          <w:tcPr>
            <w:tcW w:w="2552" w:type="dxa"/>
            <w:vMerge/>
            <w:shd w:val="clear" w:color="auto" w:fill="auto"/>
          </w:tcPr>
          <w:p w:rsidR="00573834" w:rsidRDefault="00573834" w:rsidP="00120961">
            <w:pPr>
              <w:jc w:val="center"/>
            </w:pP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Pr="00FE0B0D" w:rsidRDefault="00573834" w:rsidP="0012096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67</w:t>
            </w:r>
          </w:p>
        </w:tc>
        <w:tc>
          <w:tcPr>
            <w:tcW w:w="6237" w:type="dxa"/>
            <w:shd w:val="clear" w:color="auto" w:fill="auto"/>
          </w:tcPr>
          <w:p w:rsidR="00573834" w:rsidRPr="00CF0219" w:rsidRDefault="00573834" w:rsidP="004305A9">
            <w:r>
              <w:t>Повторение курса 7 класса</w:t>
            </w:r>
          </w:p>
        </w:tc>
        <w:tc>
          <w:tcPr>
            <w:tcW w:w="2552" w:type="dxa"/>
            <w:shd w:val="clear" w:color="auto" w:fill="auto"/>
          </w:tcPr>
          <w:p w:rsidR="00573834" w:rsidRPr="00CF0219" w:rsidRDefault="00573834" w:rsidP="00120961">
            <w:pPr>
              <w:jc w:val="center"/>
            </w:pPr>
            <w:r w:rsidRPr="00CF0219">
              <w:rPr>
                <w:sz w:val="22"/>
                <w:szCs w:val="22"/>
              </w:rPr>
              <w:t>1</w:t>
            </w:r>
          </w:p>
        </w:tc>
      </w:tr>
      <w:tr w:rsidR="00573834" w:rsidRPr="00CF0219" w:rsidTr="00573834">
        <w:trPr>
          <w:gridAfter w:val="1"/>
          <w:wAfter w:w="236" w:type="dxa"/>
        </w:trPr>
        <w:tc>
          <w:tcPr>
            <w:tcW w:w="675" w:type="dxa"/>
            <w:shd w:val="clear" w:color="auto" w:fill="auto"/>
          </w:tcPr>
          <w:p w:rsidR="00573834" w:rsidRDefault="00573834" w:rsidP="0012096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6237" w:type="dxa"/>
            <w:shd w:val="clear" w:color="auto" w:fill="auto"/>
          </w:tcPr>
          <w:p w:rsidR="00573834" w:rsidRDefault="00573834" w:rsidP="004305A9">
            <w:r>
              <w:t>Повторение 7 класса</w:t>
            </w:r>
          </w:p>
        </w:tc>
        <w:tc>
          <w:tcPr>
            <w:tcW w:w="2552" w:type="dxa"/>
            <w:shd w:val="clear" w:color="auto" w:fill="auto"/>
          </w:tcPr>
          <w:p w:rsidR="00573834" w:rsidRPr="00CF0219" w:rsidRDefault="00573834" w:rsidP="001209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A866D4" w:rsidRDefault="00A866D4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386F22" w:rsidRDefault="00386F22" w:rsidP="00386F22">
      <w:pPr>
        <w:spacing w:after="200" w:line="276" w:lineRule="auto"/>
        <w:jc w:val="center"/>
        <w:rPr>
          <w:b/>
        </w:rPr>
      </w:pPr>
      <w:r>
        <w:rPr>
          <w:b/>
        </w:rPr>
        <w:lastRenderedPageBreak/>
        <w:t>8 класс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7142"/>
        <w:gridCol w:w="2410"/>
      </w:tblGrid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№ урока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Тема урока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Количество часов</w:t>
            </w:r>
          </w:p>
        </w:tc>
      </w:tr>
      <w:tr w:rsidR="00A866D4" w:rsidRPr="00A866D4" w:rsidTr="00386F22">
        <w:tc>
          <w:tcPr>
            <w:tcW w:w="10632" w:type="dxa"/>
            <w:gridSpan w:val="3"/>
          </w:tcPr>
          <w:p w:rsidR="00A866D4" w:rsidRPr="00A866D4" w:rsidRDefault="00A866D4" w:rsidP="00A866D4">
            <w:pPr>
              <w:suppressAutoHyphens/>
              <w:jc w:val="center"/>
              <w:rPr>
                <w:b/>
                <w:bCs/>
              </w:rPr>
            </w:pPr>
            <w:r w:rsidRPr="00A866D4">
              <w:rPr>
                <w:b/>
                <w:bCs/>
              </w:rPr>
              <w:t>Повторение курса 7 класса (3ч)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Треугольник. Виды треугольников. Признаки равенства  треугольников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2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Параллельные прямые. Признаки и свойства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Окружность, касательная и секущая. Вписанная, описанная окружности треугольника, некоторые свойства.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386F22">
        <w:tc>
          <w:tcPr>
            <w:tcW w:w="10632" w:type="dxa"/>
            <w:gridSpan w:val="3"/>
          </w:tcPr>
          <w:p w:rsidR="00A866D4" w:rsidRPr="00A866D4" w:rsidRDefault="00A866D4" w:rsidP="00A866D4">
            <w:pPr>
              <w:suppressAutoHyphens/>
              <w:jc w:val="center"/>
              <w:rPr>
                <w:b/>
                <w:bCs/>
              </w:rPr>
            </w:pPr>
            <w:r w:rsidRPr="00A866D4">
              <w:rPr>
                <w:b/>
                <w:bCs/>
              </w:rPr>
              <w:t>Четырёхугольники (23ч)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4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Четырёхугольник и его элементы.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Параллелограмм. Свойства параллелограмма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6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Параллелограмм. Свойства параллелограмма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7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Признаки параллелограмма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8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Признаки параллелограмма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9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Прямоугольник. Свойства прямоугольника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10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Признаки прямоугольника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11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Ромб. Свойства ромба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12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Признаки ромба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13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Квадрат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14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  <w:i/>
              </w:rPr>
            </w:pPr>
            <w:r w:rsidRPr="00A866D4">
              <w:rPr>
                <w:b/>
                <w:bCs/>
                <w:i/>
              </w:rPr>
              <w:t>Контрольная работа №1 на тему: «Параллелограмм. Виды параллелограмма"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15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Анализ контрольной работы. Средняя линия треугольника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16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Средняя линия треугольника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17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Трапеция. Виды трапеции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18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Трапеция. Виды трапеции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19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Средняя линия трапеции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20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Решение задач по теме: «Трапеция»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21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Центральные и вписанные углы. Их свойства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22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Центральные и вписанные углы. Их свойства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23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Описанная окружность четырехугольника.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24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Вписанная окружность четырехугольника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25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Признак принадлежности четырёх точек одной окружности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26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  <w:i/>
              </w:rPr>
            </w:pPr>
            <w:r w:rsidRPr="00A866D4">
              <w:rPr>
                <w:b/>
                <w:bCs/>
                <w:i/>
              </w:rPr>
              <w:t>Контрольная работа №2 на тему «Вписанная и описанная окружности. Трапеция</w:t>
            </w:r>
            <w:proofErr w:type="gramStart"/>
            <w:r w:rsidRPr="00A866D4">
              <w:rPr>
                <w:b/>
                <w:bCs/>
                <w:i/>
              </w:rPr>
              <w:t xml:space="preserve">.»  </w:t>
            </w:r>
            <w:proofErr w:type="gramEnd"/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1ч</w:t>
            </w:r>
          </w:p>
        </w:tc>
      </w:tr>
      <w:tr w:rsidR="00A866D4" w:rsidRPr="00A866D4" w:rsidTr="00386F22">
        <w:tc>
          <w:tcPr>
            <w:tcW w:w="10632" w:type="dxa"/>
            <w:gridSpan w:val="3"/>
          </w:tcPr>
          <w:p w:rsidR="00A866D4" w:rsidRPr="00A866D4" w:rsidRDefault="00A866D4" w:rsidP="00A866D4">
            <w:pPr>
              <w:suppressAutoHyphens/>
              <w:jc w:val="center"/>
              <w:rPr>
                <w:b/>
                <w:bCs/>
              </w:rPr>
            </w:pPr>
            <w:r w:rsidRPr="00A866D4">
              <w:rPr>
                <w:b/>
                <w:bCs/>
              </w:rPr>
              <w:t>Подобие треугольников (12ч)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27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Анализ контрольной работы. Теорема Фалеса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28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Теорема Фалеса. Теорема о пропорциональных отрезках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29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Теорема Фалеса. Теорема о пропорциональных отрезках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30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Подобные треугольники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31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Первый признак  подобия треугольников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32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Свойство пересекающихся хорд, свойство касательной и секущей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33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 xml:space="preserve">Теорема </w:t>
            </w:r>
            <w:proofErr w:type="spellStart"/>
            <w:r w:rsidRPr="00A866D4">
              <w:rPr>
                <w:bCs/>
              </w:rPr>
              <w:t>Менелая</w:t>
            </w:r>
            <w:proofErr w:type="spellEnd"/>
            <w:r w:rsidRPr="00A866D4">
              <w:rPr>
                <w:bCs/>
              </w:rPr>
              <w:t>, теорема Птолемея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34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Решение задач по теме: «Первый признак подобия треугольников»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35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Второй признак  подобия треугольников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36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Третий признак  подобия треугольников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37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Повторение и систематизация учебного материала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38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  <w:i/>
              </w:rPr>
            </w:pPr>
            <w:r w:rsidRPr="00A866D4">
              <w:rPr>
                <w:b/>
                <w:bCs/>
                <w:i/>
              </w:rPr>
              <w:t>Контрольная работа №3 по теме: « Подобие треугольников»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1ч</w:t>
            </w:r>
          </w:p>
        </w:tc>
      </w:tr>
      <w:tr w:rsidR="00A866D4" w:rsidRPr="00A866D4" w:rsidTr="00386F22">
        <w:tc>
          <w:tcPr>
            <w:tcW w:w="10632" w:type="dxa"/>
            <w:gridSpan w:val="3"/>
          </w:tcPr>
          <w:p w:rsidR="00A866D4" w:rsidRPr="00A866D4" w:rsidRDefault="00A866D4" w:rsidP="00A866D4">
            <w:pPr>
              <w:suppressAutoHyphens/>
              <w:jc w:val="center"/>
              <w:rPr>
                <w:b/>
                <w:bCs/>
              </w:rPr>
            </w:pPr>
            <w:r w:rsidRPr="00A866D4">
              <w:rPr>
                <w:b/>
                <w:bCs/>
              </w:rPr>
              <w:t>Решение прямоугольных треугольников(15ч)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39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Анализ контрольной работы. Метрические соотношения в прямоугольном треугольнике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40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Метрические соотношения в прямоугольном треугольнике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lastRenderedPageBreak/>
              <w:t>41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Метрические соотношения в прямоугольном треугольнике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42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Теорема Пифагора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43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Теорема Пифагора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44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Повторение и систематизация учебного материала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45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  <w:i/>
              </w:rPr>
            </w:pPr>
            <w:r w:rsidRPr="00A866D4">
              <w:rPr>
                <w:b/>
                <w:bCs/>
                <w:i/>
              </w:rPr>
              <w:t>Контрольная работа №4 по теме: «Метрические соотношения в прямоугольном треугольнике»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46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Анализ контрольной работы. Тригонометрические функции острого угла прямоугольного треугольника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47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48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Основное тригонометрическое тождество. Формулы приведения.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49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Решение прямоугольных треугольников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50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Решение прямоугольных треугольников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51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Решение прямоугольных треугольников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52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Повторение и систематизация учебного материала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53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  <w:i/>
              </w:rPr>
              <w:t>Контрольная работа №5 по теме: «Решение  прямоугольных треугольников»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1ч</w:t>
            </w:r>
          </w:p>
        </w:tc>
      </w:tr>
      <w:tr w:rsidR="00A866D4" w:rsidRPr="00A866D4" w:rsidTr="00386F22">
        <w:tc>
          <w:tcPr>
            <w:tcW w:w="10632" w:type="dxa"/>
            <w:gridSpan w:val="3"/>
          </w:tcPr>
          <w:p w:rsidR="00A866D4" w:rsidRPr="00A866D4" w:rsidRDefault="00A866D4" w:rsidP="00A866D4">
            <w:pPr>
              <w:suppressAutoHyphens/>
              <w:jc w:val="center"/>
              <w:rPr>
                <w:b/>
                <w:bCs/>
              </w:rPr>
            </w:pPr>
            <w:r w:rsidRPr="00A866D4">
              <w:rPr>
                <w:b/>
                <w:bCs/>
              </w:rPr>
              <w:t>Многоугольники. Площадь многоугольника(12ч)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54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Анализ контрольной работы. Многоугольники. Сумма углов  многоугольника.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55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Понятие площади многоугольника. Площадь многоугольника.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56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Площадь параллелограмма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57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Площадь параллелограмма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58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Площадь треугольника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59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Площадь треугольника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60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Площадь треугольника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61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Площадь трапеции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62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Площадь трапеции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63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Площадь трапеции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64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Повторение и систематизация учебного материала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65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  <w:i/>
              </w:rPr>
              <w:t>Контрольная работа №6  по теме: «Площади четырехугольников»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/>
                <w:bCs/>
              </w:rPr>
            </w:pPr>
            <w:r w:rsidRPr="00A866D4">
              <w:rPr>
                <w:b/>
                <w:bCs/>
              </w:rPr>
              <w:t>1ч</w:t>
            </w:r>
          </w:p>
        </w:tc>
      </w:tr>
      <w:tr w:rsidR="00A866D4" w:rsidRPr="00A866D4" w:rsidTr="00386F22">
        <w:tc>
          <w:tcPr>
            <w:tcW w:w="10632" w:type="dxa"/>
            <w:gridSpan w:val="3"/>
          </w:tcPr>
          <w:p w:rsidR="00A866D4" w:rsidRPr="00A866D4" w:rsidRDefault="00A866D4" w:rsidP="00A866D4">
            <w:pPr>
              <w:suppressAutoHyphens/>
              <w:jc w:val="center"/>
              <w:rPr>
                <w:bCs/>
              </w:rPr>
            </w:pPr>
            <w:r w:rsidRPr="00A866D4">
              <w:rPr>
                <w:b/>
                <w:bCs/>
              </w:rPr>
              <w:t>Повторение  курса 8 класса (3ч)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66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Четырехугольники</w:t>
            </w:r>
            <w:proofErr w:type="gramStart"/>
            <w:r w:rsidRPr="00A866D4">
              <w:rPr>
                <w:bCs/>
              </w:rPr>
              <w:t xml:space="preserve">.. </w:t>
            </w:r>
            <w:proofErr w:type="gramEnd"/>
            <w:r w:rsidRPr="00A866D4">
              <w:rPr>
                <w:bCs/>
              </w:rPr>
              <w:t>Виды, свойства, признаки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67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Подобные треугольники.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  <w:tr w:rsidR="00A866D4" w:rsidRPr="00A866D4" w:rsidTr="0081539B">
        <w:tc>
          <w:tcPr>
            <w:tcW w:w="108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68</w:t>
            </w:r>
          </w:p>
        </w:tc>
        <w:tc>
          <w:tcPr>
            <w:tcW w:w="7142" w:type="dxa"/>
            <w:vAlign w:val="center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Метрические соотношения. Решение прямоугольных треугольников</w:t>
            </w:r>
          </w:p>
        </w:tc>
        <w:tc>
          <w:tcPr>
            <w:tcW w:w="2410" w:type="dxa"/>
          </w:tcPr>
          <w:p w:rsidR="00A866D4" w:rsidRPr="00A866D4" w:rsidRDefault="00A866D4" w:rsidP="00A866D4">
            <w:pPr>
              <w:suppressAutoHyphens/>
              <w:jc w:val="both"/>
              <w:rPr>
                <w:bCs/>
              </w:rPr>
            </w:pPr>
            <w:r w:rsidRPr="00A866D4">
              <w:rPr>
                <w:bCs/>
              </w:rPr>
              <w:t>1ч</w:t>
            </w:r>
          </w:p>
        </w:tc>
      </w:tr>
    </w:tbl>
    <w:p w:rsidR="00386F22" w:rsidRDefault="00386F22">
      <w:pPr>
        <w:spacing w:after="200" w:line="276" w:lineRule="auto"/>
        <w:rPr>
          <w:b/>
        </w:rPr>
      </w:pPr>
    </w:p>
    <w:p w:rsidR="00386F22" w:rsidRDefault="00386F22">
      <w:pPr>
        <w:spacing w:after="200" w:line="276" w:lineRule="auto"/>
        <w:rPr>
          <w:b/>
        </w:rPr>
      </w:pPr>
    </w:p>
    <w:p w:rsidR="00386F22" w:rsidRDefault="00386F22">
      <w:pPr>
        <w:spacing w:after="200" w:line="276" w:lineRule="auto"/>
        <w:rPr>
          <w:b/>
        </w:rPr>
      </w:pPr>
    </w:p>
    <w:p w:rsidR="00386F22" w:rsidRDefault="00386F22">
      <w:pPr>
        <w:spacing w:after="200" w:line="276" w:lineRule="auto"/>
        <w:rPr>
          <w:b/>
        </w:rPr>
      </w:pPr>
    </w:p>
    <w:p w:rsidR="00386F22" w:rsidRDefault="00386F22">
      <w:pPr>
        <w:spacing w:after="200" w:line="276" w:lineRule="auto"/>
        <w:rPr>
          <w:b/>
        </w:rPr>
      </w:pPr>
    </w:p>
    <w:p w:rsidR="00386F22" w:rsidRDefault="00386F22">
      <w:pPr>
        <w:spacing w:after="200" w:line="276" w:lineRule="auto"/>
        <w:rPr>
          <w:b/>
        </w:rPr>
      </w:pPr>
    </w:p>
    <w:p w:rsidR="00386F22" w:rsidRDefault="00386F22">
      <w:pPr>
        <w:spacing w:after="200" w:line="276" w:lineRule="auto"/>
        <w:rPr>
          <w:b/>
        </w:rPr>
      </w:pPr>
    </w:p>
    <w:p w:rsidR="00386F22" w:rsidRDefault="00386F22">
      <w:pPr>
        <w:spacing w:after="200" w:line="276" w:lineRule="auto"/>
        <w:rPr>
          <w:b/>
        </w:rPr>
      </w:pPr>
    </w:p>
    <w:p w:rsidR="00386F22" w:rsidRDefault="00386F22">
      <w:pPr>
        <w:spacing w:after="200" w:line="276" w:lineRule="auto"/>
        <w:rPr>
          <w:b/>
        </w:rPr>
      </w:pPr>
    </w:p>
    <w:p w:rsidR="00386F22" w:rsidRDefault="00386F22">
      <w:pPr>
        <w:spacing w:after="200" w:line="276" w:lineRule="auto"/>
        <w:rPr>
          <w:b/>
        </w:rPr>
      </w:pPr>
    </w:p>
    <w:p w:rsidR="00386F22" w:rsidRDefault="00386F22">
      <w:pPr>
        <w:spacing w:after="200" w:line="276" w:lineRule="auto"/>
        <w:rPr>
          <w:b/>
        </w:rPr>
      </w:pPr>
    </w:p>
    <w:p w:rsidR="00E01A0D" w:rsidRDefault="00386F22" w:rsidP="00386F22">
      <w:pPr>
        <w:spacing w:after="200" w:line="276" w:lineRule="auto"/>
        <w:jc w:val="center"/>
        <w:rPr>
          <w:b/>
        </w:rPr>
      </w:pPr>
      <w:r>
        <w:rPr>
          <w:b/>
        </w:rPr>
        <w:t>9 класс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9"/>
        <w:gridCol w:w="8418"/>
        <w:gridCol w:w="1134"/>
      </w:tblGrid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№ урока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Тема урока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Количество часов</w:t>
            </w:r>
          </w:p>
        </w:tc>
      </w:tr>
      <w:tr w:rsidR="00E01A0D" w:rsidRPr="00E01A0D" w:rsidTr="00386F22">
        <w:tc>
          <w:tcPr>
            <w:tcW w:w="10632" w:type="dxa"/>
            <w:gridSpan w:val="4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Повторение курса 7-8 класса (3ч)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Треугольник. Виды треугольников. Признаки равенства и подобия треугольников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Четырехугольники. Виды четырехугольников. Свойства и признаки. Формулы площадей.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Окружность, касательная и секущая. Признаки и свойства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E01A0D" w:rsidRPr="00E01A0D" w:rsidTr="00386F22">
        <w:tc>
          <w:tcPr>
            <w:tcW w:w="10632" w:type="dxa"/>
            <w:gridSpan w:val="4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Решение треугольников (14ч)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Тригонометрические функции угла от 0° до 180°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Тригонометрические функции угла от 0° до 180°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6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Теорема косинусов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7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Теорема косинусов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8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Теорема косинусов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9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Теорема синусов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10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Теорема синусов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11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Решение треугольников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12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Решение треугольников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13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Формулы для нахождения площади треугольника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14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Формулы для нахождения площади треугольника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15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Формулы для нахождения площади треугольника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16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Повторение и систематизация учебного материала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17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  <w:i/>
              </w:rPr>
            </w:pPr>
            <w:r w:rsidRPr="00E01A0D">
              <w:rPr>
                <w:b/>
                <w:bCs/>
                <w:i/>
              </w:rPr>
              <w:t>Контрольная работа №1 по теме: « Решение треугольников»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1ч</w:t>
            </w:r>
          </w:p>
        </w:tc>
      </w:tr>
      <w:tr w:rsidR="00E01A0D" w:rsidRPr="00E01A0D" w:rsidTr="00386F22">
        <w:tc>
          <w:tcPr>
            <w:tcW w:w="10632" w:type="dxa"/>
            <w:gridSpan w:val="4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Правильные многоугольники(10ч)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18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Анализ контрольной работы. Правильные многоугольники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19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Правильные многоугольники. Свойства.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20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Правильные многоугольники. Свойства.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21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Правильные многоугольники. Свойства.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22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Длина окружности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23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Длина окружности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24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Площадь круга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25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Площадь круга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26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Повторение и систематизация учебного материала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27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  <w:i/>
              </w:rPr>
            </w:pPr>
            <w:r w:rsidRPr="00E01A0D">
              <w:rPr>
                <w:b/>
                <w:bCs/>
                <w:i/>
              </w:rPr>
              <w:t xml:space="preserve">Контрольная работа №2 по теме  «Правильные многоугольники» 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1ч</w:t>
            </w:r>
          </w:p>
        </w:tc>
      </w:tr>
      <w:tr w:rsidR="00E01A0D" w:rsidRPr="00E01A0D" w:rsidTr="00386F22">
        <w:tc>
          <w:tcPr>
            <w:tcW w:w="10632" w:type="dxa"/>
            <w:gridSpan w:val="4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Декартовы координаты (12ч)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28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Анализ контрольной работы. Расстояние между двумя точками с заданными координатами.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29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Расстояние между двумя точками с заданными координатами. Координаты середины  отрезка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30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Расстояние между двумя точками с заданными координатами. Координаты середины  отрезка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31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Уравнение фигуры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32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Уравнение окружности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33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Уравнение окружности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34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Уравнение прямой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35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Уравнение прямой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lastRenderedPageBreak/>
              <w:t>36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Угловой коэффициент прямой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37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Угловой коэффициент прямой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38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Повторение и систематизация учебного материала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39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  <w:i/>
              </w:rPr>
            </w:pPr>
            <w:r w:rsidRPr="00E01A0D">
              <w:rPr>
                <w:b/>
                <w:bCs/>
                <w:i/>
              </w:rPr>
              <w:t>Контрольная работа №3 по теме: « Декартовы координаты»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E01A0D" w:rsidRPr="00E01A0D" w:rsidTr="00386F22">
        <w:tc>
          <w:tcPr>
            <w:tcW w:w="10632" w:type="dxa"/>
            <w:gridSpan w:val="4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Векторы(13ч)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40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Анализ контрольной работы. Понятие вектора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41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Координаты вектора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42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Сложение векторов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43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Сложение векторов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44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Вычитание векторов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45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Вычитание векторов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46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Умножение вектора на число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47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Умножение вектора на число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48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Скалярное произведение векторов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49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Скалярное произведение векторов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50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Скалярное произведение векторов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51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Повторение и систематизация учебного материала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52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  <w:i/>
              </w:rPr>
            </w:pPr>
            <w:r w:rsidRPr="00E01A0D">
              <w:rPr>
                <w:b/>
                <w:bCs/>
                <w:i/>
              </w:rPr>
              <w:t>Контрольная работа №4 по теме: «Векторы»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1ч</w:t>
            </w:r>
          </w:p>
        </w:tc>
      </w:tr>
      <w:tr w:rsidR="00E01A0D" w:rsidRPr="00E01A0D" w:rsidTr="00386F22">
        <w:tc>
          <w:tcPr>
            <w:tcW w:w="10632" w:type="dxa"/>
            <w:gridSpan w:val="4"/>
          </w:tcPr>
          <w:p w:rsidR="00E01A0D" w:rsidRPr="00E01A0D" w:rsidRDefault="00E01A0D" w:rsidP="00E01A0D">
            <w:pPr>
              <w:suppressAutoHyphens/>
              <w:jc w:val="both"/>
              <w:rPr>
                <w:b/>
                <w:bCs/>
              </w:rPr>
            </w:pPr>
            <w:r w:rsidRPr="00E01A0D">
              <w:rPr>
                <w:b/>
                <w:bCs/>
              </w:rPr>
              <w:t>Геометрические преобразования(5ч)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53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Анализ контрольной работы. Движение (перемещение) фигуры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54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Параллельный перенос. Осевая симметрия, Центральная симметрия.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55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Поворот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56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Гомотетия. Подобие фигур.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E01A0D" w:rsidRPr="00E01A0D" w:rsidTr="00386F22">
        <w:tc>
          <w:tcPr>
            <w:tcW w:w="1080" w:type="dxa"/>
            <w:gridSpan w:val="2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57</w:t>
            </w:r>
          </w:p>
        </w:tc>
        <w:tc>
          <w:tcPr>
            <w:tcW w:w="8418" w:type="dxa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Практическая работа по построению всех видов движения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1ч</w:t>
            </w:r>
          </w:p>
        </w:tc>
      </w:tr>
      <w:tr w:rsidR="00E01A0D" w:rsidRPr="00E01A0D" w:rsidTr="00386F22">
        <w:tc>
          <w:tcPr>
            <w:tcW w:w="10632" w:type="dxa"/>
            <w:gridSpan w:val="4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/>
                <w:bCs/>
              </w:rPr>
              <w:t>Решение задач второй части ОГЭ(9ч)</w:t>
            </w:r>
          </w:p>
        </w:tc>
      </w:tr>
      <w:tr w:rsidR="00E01A0D" w:rsidRPr="00E01A0D" w:rsidTr="00386F22">
        <w:tc>
          <w:tcPr>
            <w:tcW w:w="851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58</w:t>
            </w:r>
          </w:p>
        </w:tc>
        <w:tc>
          <w:tcPr>
            <w:tcW w:w="8647" w:type="dxa"/>
            <w:gridSpan w:val="2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Разбор и решение прототипов задачи №24 ОГЭ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3ч</w:t>
            </w:r>
          </w:p>
        </w:tc>
      </w:tr>
      <w:tr w:rsidR="00E01A0D" w:rsidRPr="00E01A0D" w:rsidTr="00386F22">
        <w:tc>
          <w:tcPr>
            <w:tcW w:w="851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59</w:t>
            </w:r>
          </w:p>
        </w:tc>
        <w:tc>
          <w:tcPr>
            <w:tcW w:w="8647" w:type="dxa"/>
            <w:gridSpan w:val="2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Разбор и решение прототипов задачи №24 ОГЭ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851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60</w:t>
            </w:r>
          </w:p>
        </w:tc>
        <w:tc>
          <w:tcPr>
            <w:tcW w:w="8647" w:type="dxa"/>
            <w:gridSpan w:val="2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Разбор и решение прототипов задачи №24 ОГЭ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851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61</w:t>
            </w:r>
          </w:p>
        </w:tc>
        <w:tc>
          <w:tcPr>
            <w:tcW w:w="8647" w:type="dxa"/>
            <w:gridSpan w:val="2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Решение прототипов задачи на доказательство (№25)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3ч</w:t>
            </w:r>
          </w:p>
        </w:tc>
      </w:tr>
      <w:tr w:rsidR="00E01A0D" w:rsidRPr="00E01A0D" w:rsidTr="00386F22">
        <w:tc>
          <w:tcPr>
            <w:tcW w:w="851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62</w:t>
            </w:r>
          </w:p>
        </w:tc>
        <w:tc>
          <w:tcPr>
            <w:tcW w:w="8647" w:type="dxa"/>
            <w:gridSpan w:val="2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Решение прототипов задачи на доказательство (№25)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851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63</w:t>
            </w:r>
          </w:p>
        </w:tc>
        <w:tc>
          <w:tcPr>
            <w:tcW w:w="8647" w:type="dxa"/>
            <w:gridSpan w:val="2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Решение прототипов задачи на доказательство (№25)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851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64</w:t>
            </w:r>
          </w:p>
        </w:tc>
        <w:tc>
          <w:tcPr>
            <w:tcW w:w="8647" w:type="dxa"/>
            <w:gridSpan w:val="2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Разбор и решение прототипов задачи №26 ОГЭ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3ч</w:t>
            </w:r>
          </w:p>
        </w:tc>
      </w:tr>
      <w:tr w:rsidR="00E01A0D" w:rsidRPr="00E01A0D" w:rsidTr="00386F22">
        <w:tc>
          <w:tcPr>
            <w:tcW w:w="851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65</w:t>
            </w:r>
          </w:p>
        </w:tc>
        <w:tc>
          <w:tcPr>
            <w:tcW w:w="8647" w:type="dxa"/>
            <w:gridSpan w:val="2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Разбор и решение прототипов задачи №26 ОГЭ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851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66</w:t>
            </w:r>
          </w:p>
        </w:tc>
        <w:tc>
          <w:tcPr>
            <w:tcW w:w="8647" w:type="dxa"/>
            <w:gridSpan w:val="2"/>
            <w:vAlign w:val="center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Разбор и решение прототипов задачи №26 ОГЭ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</w:p>
        </w:tc>
      </w:tr>
      <w:tr w:rsidR="00E01A0D" w:rsidRPr="00E01A0D" w:rsidTr="00386F22">
        <w:tc>
          <w:tcPr>
            <w:tcW w:w="851" w:type="dxa"/>
          </w:tcPr>
          <w:p w:rsidR="00E01A0D" w:rsidRPr="00E01A0D" w:rsidRDefault="00386F22" w:rsidP="00E01A0D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67</w:t>
            </w:r>
          </w:p>
        </w:tc>
        <w:tc>
          <w:tcPr>
            <w:tcW w:w="8647" w:type="dxa"/>
            <w:gridSpan w:val="2"/>
            <w:vAlign w:val="center"/>
          </w:tcPr>
          <w:p w:rsidR="00E01A0D" w:rsidRPr="00E01A0D" w:rsidRDefault="00386F22" w:rsidP="00386F22">
            <w:pPr>
              <w:suppressAutoHyphens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Итоговое повторение</w:t>
            </w:r>
          </w:p>
        </w:tc>
        <w:tc>
          <w:tcPr>
            <w:tcW w:w="1134" w:type="dxa"/>
          </w:tcPr>
          <w:p w:rsidR="00E01A0D" w:rsidRPr="00E01A0D" w:rsidRDefault="00E01A0D" w:rsidP="00E01A0D">
            <w:pPr>
              <w:suppressAutoHyphens/>
              <w:jc w:val="both"/>
              <w:rPr>
                <w:bCs/>
              </w:rPr>
            </w:pPr>
            <w:r w:rsidRPr="00E01A0D">
              <w:rPr>
                <w:bCs/>
              </w:rPr>
              <w:t>2ч</w:t>
            </w:r>
          </w:p>
        </w:tc>
      </w:tr>
      <w:tr w:rsidR="00386F22" w:rsidRPr="00E01A0D" w:rsidTr="00386F22">
        <w:tc>
          <w:tcPr>
            <w:tcW w:w="851" w:type="dxa"/>
          </w:tcPr>
          <w:p w:rsidR="00386F22" w:rsidRPr="00E01A0D" w:rsidRDefault="00386F22" w:rsidP="00E01A0D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8647" w:type="dxa"/>
            <w:gridSpan w:val="2"/>
            <w:vAlign w:val="center"/>
          </w:tcPr>
          <w:p w:rsidR="00386F22" w:rsidRDefault="00386F22" w:rsidP="00386F22">
            <w:pPr>
              <w:suppressAutoHyphens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Итоговое повторение</w:t>
            </w:r>
          </w:p>
        </w:tc>
        <w:tc>
          <w:tcPr>
            <w:tcW w:w="1134" w:type="dxa"/>
          </w:tcPr>
          <w:p w:rsidR="00386F22" w:rsidRPr="00E01A0D" w:rsidRDefault="00386F22" w:rsidP="00E01A0D">
            <w:pPr>
              <w:suppressAutoHyphens/>
              <w:jc w:val="both"/>
              <w:rPr>
                <w:bCs/>
              </w:rPr>
            </w:pPr>
          </w:p>
        </w:tc>
      </w:tr>
    </w:tbl>
    <w:p w:rsidR="00E92B71" w:rsidRDefault="00E92B71" w:rsidP="00201594">
      <w:pPr>
        <w:jc w:val="center"/>
      </w:pPr>
      <w:r>
        <w:t>Методическое обеспечение.</w:t>
      </w:r>
    </w:p>
    <w:p w:rsidR="00E92B71" w:rsidRDefault="00E92B71" w:rsidP="00201594">
      <w:pPr>
        <w:jc w:val="center"/>
      </w:pPr>
    </w:p>
    <w:p w:rsidR="00E92B71" w:rsidRDefault="00E92B71" w:rsidP="00201594">
      <w:pPr>
        <w:jc w:val="center"/>
      </w:pPr>
    </w:p>
    <w:p w:rsidR="00E92B71" w:rsidRDefault="00E92B71" w:rsidP="00201594">
      <w:pPr>
        <w:jc w:val="center"/>
      </w:pPr>
      <w:r>
        <w:t>1.Авторская программа</w:t>
      </w:r>
      <w:proofErr w:type="gramStart"/>
      <w:r>
        <w:t xml:space="preserve">:. </w:t>
      </w:r>
      <w:proofErr w:type="gramEnd"/>
      <w:r>
        <w:t xml:space="preserve">Математика: программы: 5–9 классы / А.Г. Мерзляк, В.Б. Полонский, М.С. Якир, Е.В. Буцко. – 2 изд., </w:t>
      </w:r>
      <w:proofErr w:type="spellStart"/>
      <w:r>
        <w:t>дораб</w:t>
      </w:r>
      <w:proofErr w:type="spellEnd"/>
      <w:r>
        <w:t xml:space="preserve">. – М.: </w:t>
      </w:r>
      <w:proofErr w:type="spellStart"/>
      <w:r>
        <w:t>Вентана</w:t>
      </w:r>
      <w:proofErr w:type="spellEnd"/>
      <w:r>
        <w:t>-Граф, 2017 в соответствии с требованиями Федерал</w:t>
      </w:r>
      <w:r>
        <w:t>ь</w:t>
      </w:r>
      <w:r>
        <w:t>ного государственного образовательного стандарта основного общего образования</w:t>
      </w:r>
      <w:proofErr w:type="gramStart"/>
      <w:r>
        <w:t xml:space="preserve">.. </w:t>
      </w:r>
      <w:proofErr w:type="gramEnd"/>
    </w:p>
    <w:p w:rsidR="00E92B71" w:rsidRDefault="00E92B71" w:rsidP="00961E87">
      <w:r>
        <w:t xml:space="preserve"> </w:t>
      </w:r>
    </w:p>
    <w:p w:rsidR="00E92B71" w:rsidRDefault="00E92B71" w:rsidP="00201594">
      <w:pPr>
        <w:jc w:val="center"/>
      </w:pPr>
      <w:r>
        <w:t>УМК 1.</w:t>
      </w:r>
      <w:proofErr w:type="gramStart"/>
      <w:r>
        <w:t>Мерзляк</w:t>
      </w:r>
      <w:proofErr w:type="gramEnd"/>
      <w:r>
        <w:t xml:space="preserve"> А.Г. Геометрия: 7 класс: учебник для учащихся общеобразовательных организаций / А.Г. Мерзляк, В.Б. Полонский, М.С. Якир. – М.: </w:t>
      </w:r>
      <w:proofErr w:type="spellStart"/>
      <w:r>
        <w:t>Вентана</w:t>
      </w:r>
      <w:proofErr w:type="spellEnd"/>
      <w:r>
        <w:t>-Граф, 2019.</w:t>
      </w:r>
    </w:p>
    <w:p w:rsidR="00E92B71" w:rsidRDefault="00E92B71" w:rsidP="00201594">
      <w:pPr>
        <w:jc w:val="center"/>
      </w:pPr>
      <w:r>
        <w:t xml:space="preserve"> 2.</w:t>
      </w:r>
      <w:proofErr w:type="gramStart"/>
      <w:r>
        <w:t>Мерзляк</w:t>
      </w:r>
      <w:proofErr w:type="gramEnd"/>
      <w:r>
        <w:t xml:space="preserve"> А.Г. Геометрия: 7 класс: дидактические материалы: пособие для учащихся общеобразов</w:t>
      </w:r>
      <w:r>
        <w:t>а</w:t>
      </w:r>
      <w:r>
        <w:t>тельных организаций / А.Г. Мерзляк, В.Б. Полонский, Е.М. Рабинович, М.С. Якир. – М.: Издательский центр «</w:t>
      </w:r>
      <w:proofErr w:type="spellStart"/>
      <w:r>
        <w:t>Вентана</w:t>
      </w:r>
      <w:proofErr w:type="spellEnd"/>
      <w:r>
        <w:t xml:space="preserve">-Граф», 2014. </w:t>
      </w:r>
    </w:p>
    <w:p w:rsidR="00E92B71" w:rsidRDefault="00E92B71" w:rsidP="00201594">
      <w:pPr>
        <w:jc w:val="center"/>
      </w:pPr>
    </w:p>
    <w:p w:rsidR="00E92B71" w:rsidRDefault="00E92B71" w:rsidP="00201594">
      <w:pPr>
        <w:jc w:val="center"/>
      </w:pPr>
    </w:p>
    <w:p w:rsidR="00E92B71" w:rsidRDefault="00E92B71" w:rsidP="00961E87">
      <w:r>
        <w:t>1.</w:t>
      </w:r>
      <w:proofErr w:type="gramStart"/>
      <w:r>
        <w:t>Мерзляк</w:t>
      </w:r>
      <w:proofErr w:type="gramEnd"/>
      <w:r>
        <w:t xml:space="preserve"> А.Г. Геометрия: 8 класс: учебник для учащихся общеобразовательных организаций / </w:t>
      </w:r>
      <w:proofErr w:type="spellStart"/>
      <w:r>
        <w:t>А.Мерзляк</w:t>
      </w:r>
      <w:proofErr w:type="spellEnd"/>
      <w:r>
        <w:t xml:space="preserve">, В.Б. Полонский, М.С. Якир. – М.: </w:t>
      </w:r>
      <w:proofErr w:type="spellStart"/>
      <w:r>
        <w:t>Вентана</w:t>
      </w:r>
      <w:proofErr w:type="spellEnd"/>
      <w:r>
        <w:t>-Граф, 2019.</w:t>
      </w:r>
    </w:p>
    <w:p w:rsidR="00E92B71" w:rsidRDefault="00E92B71" w:rsidP="00201594">
      <w:pPr>
        <w:jc w:val="center"/>
      </w:pPr>
      <w:r>
        <w:lastRenderedPageBreak/>
        <w:t>2.</w:t>
      </w:r>
      <w:proofErr w:type="gramStart"/>
      <w:r>
        <w:t>Мерзляк</w:t>
      </w:r>
      <w:proofErr w:type="gramEnd"/>
      <w:r>
        <w:t xml:space="preserve"> А.Г. Геометрия: 8 класс: дидактические материалы: пособие для учащихся общеобразов</w:t>
      </w:r>
      <w:r>
        <w:t>а</w:t>
      </w:r>
      <w:r>
        <w:t>тельных организаций / А.Г. Мерзляк, В.Б. Полонский, Е.М. Рабинович, М.С. Якир. – М.: Издательский центр «</w:t>
      </w:r>
      <w:proofErr w:type="spellStart"/>
      <w:r>
        <w:t>Вентана</w:t>
      </w:r>
      <w:proofErr w:type="spellEnd"/>
      <w:r>
        <w:t xml:space="preserve">-Граф», 2014. </w:t>
      </w:r>
    </w:p>
    <w:p w:rsidR="00E92B71" w:rsidRDefault="00E92B71" w:rsidP="00DA0F95">
      <w:r>
        <w:t>1.</w:t>
      </w:r>
      <w:proofErr w:type="gramStart"/>
      <w:r>
        <w:t>Мерзляк</w:t>
      </w:r>
      <w:proofErr w:type="gramEnd"/>
      <w:r>
        <w:t xml:space="preserve"> А.Г. Геометрия: 9 класс: учебник для учащихся общеобразовательных организаций / А.Г. Мерзляк, В.Б. Полонский, М.С. Якир. – М.: </w:t>
      </w:r>
      <w:proofErr w:type="spellStart"/>
      <w:r>
        <w:t>Вентана</w:t>
      </w:r>
      <w:proofErr w:type="spellEnd"/>
      <w:r>
        <w:t>-Граф, 2020.                                                                  2.</w:t>
      </w:r>
      <w:proofErr w:type="gramStart"/>
      <w:r>
        <w:t>Мерзляк</w:t>
      </w:r>
      <w:proofErr w:type="gramEnd"/>
      <w:r>
        <w:t xml:space="preserve"> А.Г. Геометрия:9 класс: дидактические материалы: пособие для учащихся общеобразов</w:t>
      </w:r>
      <w:r>
        <w:t>а</w:t>
      </w:r>
      <w:r>
        <w:t>тельных организаций / А.Г. Мерзляк, В.Б. Полонский, Е.М. Рабинович, М.С. Якир. – М.: Издательский центр «</w:t>
      </w:r>
      <w:proofErr w:type="spellStart"/>
      <w:r>
        <w:t>Вентана</w:t>
      </w:r>
      <w:proofErr w:type="spellEnd"/>
      <w:r>
        <w:t xml:space="preserve">-Граф», </w:t>
      </w:r>
    </w:p>
    <w:p w:rsidR="004D79B1" w:rsidRDefault="004D79B1" w:rsidP="004D79B1">
      <w:pPr>
        <w:autoSpaceDE w:val="0"/>
        <w:autoSpaceDN w:val="0"/>
        <w:spacing w:before="166" w:line="230" w:lineRule="auto"/>
        <w:rPr>
          <w:color w:val="000000"/>
        </w:rPr>
      </w:pPr>
    </w:p>
    <w:p w:rsidR="004D79B1" w:rsidRDefault="004D79B1" w:rsidP="004D79B1">
      <w:pPr>
        <w:autoSpaceDE w:val="0"/>
        <w:autoSpaceDN w:val="0"/>
        <w:spacing w:before="166" w:line="230" w:lineRule="auto"/>
        <w:rPr>
          <w:color w:val="000000"/>
        </w:rPr>
      </w:pPr>
      <w:r>
        <w:rPr>
          <w:color w:val="000000"/>
        </w:rPr>
        <w:t>Цифровые ресурсы</w:t>
      </w:r>
      <w:bookmarkStart w:id="0" w:name="_GoBack"/>
      <w:bookmarkEnd w:id="0"/>
    </w:p>
    <w:p w:rsidR="004D79B1" w:rsidRPr="00041C40" w:rsidRDefault="004D79B1" w:rsidP="004D79B1">
      <w:pPr>
        <w:autoSpaceDE w:val="0"/>
        <w:autoSpaceDN w:val="0"/>
        <w:spacing w:before="166" w:line="230" w:lineRule="auto"/>
      </w:pPr>
      <w:r w:rsidRPr="00041C40">
        <w:rPr>
          <w:color w:val="000000"/>
        </w:rPr>
        <w:t xml:space="preserve">1. </w:t>
      </w:r>
      <w:proofErr w:type="spellStart"/>
      <w:r>
        <w:rPr>
          <w:color w:val="000000"/>
        </w:rPr>
        <w:t>www</w:t>
      </w:r>
      <w:proofErr w:type="spellEnd"/>
      <w:r w:rsidRPr="00041C40">
        <w:rPr>
          <w:color w:val="000000"/>
        </w:rPr>
        <w:t xml:space="preserve">. </w:t>
      </w:r>
      <w:proofErr w:type="spellStart"/>
      <w:r>
        <w:rPr>
          <w:color w:val="000000"/>
        </w:rPr>
        <w:t>edu</w:t>
      </w:r>
      <w:proofErr w:type="spellEnd"/>
      <w:r w:rsidRPr="00041C40">
        <w:rPr>
          <w:color w:val="000000"/>
        </w:rPr>
        <w:t xml:space="preserve"> - "Российское образование" Федеральный портал. </w:t>
      </w:r>
    </w:p>
    <w:p w:rsidR="004D79B1" w:rsidRPr="00041C40" w:rsidRDefault="004D79B1" w:rsidP="004D79B1">
      <w:pPr>
        <w:autoSpaceDE w:val="0"/>
        <w:autoSpaceDN w:val="0"/>
        <w:spacing w:before="70" w:line="230" w:lineRule="auto"/>
      </w:pPr>
      <w:r w:rsidRPr="00041C40">
        <w:rPr>
          <w:color w:val="000000"/>
        </w:rPr>
        <w:t xml:space="preserve">2. </w:t>
      </w:r>
      <w:r>
        <w:rPr>
          <w:color w:val="000000"/>
        </w:rPr>
        <w:t>www</w:t>
      </w:r>
      <w:r w:rsidRPr="00041C40">
        <w:rPr>
          <w:color w:val="000000"/>
        </w:rPr>
        <w:t>.</w:t>
      </w:r>
      <w:r>
        <w:rPr>
          <w:color w:val="000000"/>
        </w:rPr>
        <w:t>school</w:t>
      </w:r>
      <w:r w:rsidRPr="00041C40">
        <w:rPr>
          <w:color w:val="000000"/>
        </w:rPr>
        <w:t>.</w:t>
      </w:r>
      <w:r>
        <w:rPr>
          <w:color w:val="000000"/>
        </w:rPr>
        <w:t>edu</w:t>
      </w:r>
      <w:r w:rsidRPr="00041C40">
        <w:rPr>
          <w:color w:val="000000"/>
        </w:rPr>
        <w:t xml:space="preserve"> - "Российский общеобразовательный портал". </w:t>
      </w:r>
    </w:p>
    <w:p w:rsidR="004D79B1" w:rsidRPr="00592F7F" w:rsidRDefault="004D79B1" w:rsidP="004D79B1">
      <w:pPr>
        <w:autoSpaceDE w:val="0"/>
        <w:autoSpaceDN w:val="0"/>
        <w:spacing w:before="70" w:line="281" w:lineRule="auto"/>
        <w:rPr>
          <w:b/>
        </w:rPr>
      </w:pPr>
      <w:r w:rsidRPr="00041C40">
        <w:rPr>
          <w:color w:val="000000"/>
        </w:rPr>
        <w:t xml:space="preserve">3. </w:t>
      </w:r>
      <w:r>
        <w:rPr>
          <w:color w:val="000000"/>
        </w:rPr>
        <w:t>www</w:t>
      </w:r>
      <w:r w:rsidRPr="00041C40">
        <w:rPr>
          <w:color w:val="000000"/>
        </w:rPr>
        <w:t>.</w:t>
      </w:r>
      <w:r>
        <w:rPr>
          <w:color w:val="000000"/>
        </w:rPr>
        <w:t>school</w:t>
      </w:r>
      <w:r w:rsidRPr="00041C40">
        <w:rPr>
          <w:color w:val="000000"/>
        </w:rPr>
        <w:t>-</w:t>
      </w:r>
      <w:r>
        <w:rPr>
          <w:color w:val="000000"/>
        </w:rPr>
        <w:t>collection</w:t>
      </w:r>
      <w:r w:rsidRPr="00041C40">
        <w:rPr>
          <w:color w:val="000000"/>
        </w:rPr>
        <w:t>.</w:t>
      </w:r>
      <w:r>
        <w:rPr>
          <w:color w:val="000000"/>
        </w:rPr>
        <w:t>edu</w:t>
      </w:r>
      <w:r w:rsidRPr="00041C40">
        <w:rPr>
          <w:color w:val="000000"/>
        </w:rPr>
        <w:t>.</w:t>
      </w:r>
      <w:r>
        <w:rPr>
          <w:color w:val="000000"/>
        </w:rPr>
        <w:t>ru</w:t>
      </w:r>
      <w:r w:rsidRPr="00041C40">
        <w:rPr>
          <w:color w:val="000000"/>
        </w:rPr>
        <w:t xml:space="preserve">/ Единая коллекция цифровых образовательных ресурсов 4. </w:t>
      </w:r>
      <w:r>
        <w:rPr>
          <w:color w:val="000000"/>
        </w:rPr>
        <w:t>www</w:t>
      </w:r>
      <w:r w:rsidRPr="00041C40">
        <w:rPr>
          <w:color w:val="000000"/>
        </w:rPr>
        <w:t>.</w:t>
      </w:r>
      <w:r>
        <w:rPr>
          <w:color w:val="000000"/>
        </w:rPr>
        <w:t>mathvaz</w:t>
      </w:r>
      <w:r w:rsidRPr="00041C40">
        <w:rPr>
          <w:color w:val="000000"/>
        </w:rPr>
        <w:t>.</w:t>
      </w:r>
      <w:r>
        <w:rPr>
          <w:color w:val="000000"/>
        </w:rPr>
        <w:t>ru</w:t>
      </w:r>
      <w:r w:rsidRPr="00041C40">
        <w:rPr>
          <w:color w:val="000000"/>
        </w:rPr>
        <w:t xml:space="preserve"> - </w:t>
      </w:r>
      <w:proofErr w:type="spellStart"/>
      <w:r>
        <w:rPr>
          <w:color w:val="000000"/>
        </w:rPr>
        <w:t>doc</w:t>
      </w:r>
      <w:proofErr w:type="gramStart"/>
      <w:r w:rsidRPr="00041C40">
        <w:rPr>
          <w:color w:val="000000"/>
        </w:rPr>
        <w:t>ье</w:t>
      </w:r>
      <w:proofErr w:type="spellEnd"/>
      <w:proofErr w:type="gramEnd"/>
      <w:r w:rsidRPr="00041C40">
        <w:rPr>
          <w:color w:val="000000"/>
        </w:rPr>
        <w:t xml:space="preserve"> школьного учителя математики Документация, рабочие материалы для учит</w:t>
      </w:r>
      <w:r w:rsidRPr="00041C40">
        <w:rPr>
          <w:color w:val="000000"/>
        </w:rPr>
        <w:t>е</w:t>
      </w:r>
      <w:r w:rsidRPr="00041C40">
        <w:rPr>
          <w:color w:val="000000"/>
        </w:rPr>
        <w:t xml:space="preserve">ля математики </w:t>
      </w:r>
      <w:r w:rsidRPr="00041C40">
        <w:br/>
      </w:r>
      <w:r w:rsidRPr="00041C40">
        <w:rPr>
          <w:color w:val="000000"/>
        </w:rPr>
        <w:t xml:space="preserve">5. </w:t>
      </w:r>
      <w:r>
        <w:rPr>
          <w:color w:val="000000"/>
        </w:rPr>
        <w:t>www</w:t>
      </w:r>
      <w:r w:rsidRPr="00041C40">
        <w:rPr>
          <w:color w:val="000000"/>
        </w:rPr>
        <w:t>.</w:t>
      </w:r>
      <w:r>
        <w:rPr>
          <w:color w:val="000000"/>
        </w:rPr>
        <w:t>it</w:t>
      </w:r>
      <w:r w:rsidRPr="00041C40">
        <w:rPr>
          <w:color w:val="000000"/>
        </w:rPr>
        <w:t>-</w:t>
      </w:r>
      <w:r>
        <w:rPr>
          <w:color w:val="000000"/>
        </w:rPr>
        <w:t>n</w:t>
      </w:r>
      <w:r w:rsidRPr="00041C40">
        <w:rPr>
          <w:color w:val="000000"/>
        </w:rPr>
        <w:t>.</w:t>
      </w:r>
      <w:r>
        <w:rPr>
          <w:color w:val="000000"/>
        </w:rPr>
        <w:t>ru</w:t>
      </w:r>
      <w:r w:rsidRPr="00041C40">
        <w:rPr>
          <w:color w:val="000000"/>
        </w:rPr>
        <w:t xml:space="preserve">"Сеть творческих учителей" </w:t>
      </w:r>
      <w:r w:rsidRPr="00041C40">
        <w:br/>
      </w:r>
      <w:r w:rsidRPr="00041C40">
        <w:rPr>
          <w:color w:val="000000"/>
        </w:rPr>
        <w:t xml:space="preserve">6. </w:t>
      </w:r>
      <w:proofErr w:type="spellStart"/>
      <w:r>
        <w:rPr>
          <w:color w:val="000000"/>
        </w:rPr>
        <w:t>www</w:t>
      </w:r>
      <w:proofErr w:type="spellEnd"/>
      <w:r w:rsidRPr="00041C40">
        <w:rPr>
          <w:color w:val="000000"/>
        </w:rPr>
        <w:t xml:space="preserve"> .</w:t>
      </w:r>
      <w:r>
        <w:rPr>
          <w:color w:val="000000"/>
        </w:rPr>
        <w:t>festival</w:t>
      </w:r>
      <w:r w:rsidRPr="00041C40">
        <w:rPr>
          <w:color w:val="000000"/>
        </w:rPr>
        <w:t>.1</w:t>
      </w:r>
      <w:r>
        <w:rPr>
          <w:color w:val="000000"/>
        </w:rPr>
        <w:t>september</w:t>
      </w:r>
      <w:r w:rsidRPr="00041C40">
        <w:rPr>
          <w:color w:val="000000"/>
        </w:rPr>
        <w:t>.</w:t>
      </w:r>
      <w:r>
        <w:rPr>
          <w:color w:val="000000"/>
        </w:rPr>
        <w:t>ru</w:t>
      </w:r>
      <w:r w:rsidRPr="00041C40">
        <w:rPr>
          <w:color w:val="000000"/>
        </w:rPr>
        <w:t xml:space="preserve"> Фестиваль педагогических идей "Открытый</w:t>
      </w:r>
      <w:r>
        <w:rPr>
          <w:color w:val="000000"/>
        </w:rPr>
        <w:t xml:space="preserve">  урок</w:t>
      </w:r>
    </w:p>
    <w:p w:rsidR="004D79B1" w:rsidRPr="00592F7F" w:rsidRDefault="004D79B1" w:rsidP="004D79B1">
      <w:pPr>
        <w:jc w:val="center"/>
        <w:rPr>
          <w:b/>
        </w:rPr>
      </w:pPr>
    </w:p>
    <w:p w:rsidR="00386F22" w:rsidRDefault="00386F2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EF5E1C" w:rsidRDefault="00EF5E1C" w:rsidP="00EF5E1C">
      <w:pPr>
        <w:spacing w:line="276" w:lineRule="auto"/>
        <w:contextualSpacing/>
        <w:jc w:val="both"/>
      </w:pPr>
    </w:p>
    <w:p w:rsidR="00961E87" w:rsidRPr="00041C40" w:rsidRDefault="00961E87" w:rsidP="00961E87">
      <w:pPr>
        <w:autoSpaceDE w:val="0"/>
        <w:autoSpaceDN w:val="0"/>
        <w:spacing w:before="166" w:line="230" w:lineRule="auto"/>
      </w:pPr>
      <w:r w:rsidRPr="00041C40">
        <w:rPr>
          <w:color w:val="000000"/>
        </w:rPr>
        <w:t xml:space="preserve">1. </w:t>
      </w:r>
      <w:proofErr w:type="spellStart"/>
      <w:r>
        <w:rPr>
          <w:color w:val="000000"/>
        </w:rPr>
        <w:t>www</w:t>
      </w:r>
      <w:proofErr w:type="spellEnd"/>
      <w:r w:rsidRPr="00041C40">
        <w:rPr>
          <w:color w:val="000000"/>
        </w:rPr>
        <w:t xml:space="preserve">. </w:t>
      </w:r>
      <w:proofErr w:type="spellStart"/>
      <w:r>
        <w:rPr>
          <w:color w:val="000000"/>
        </w:rPr>
        <w:t>edu</w:t>
      </w:r>
      <w:proofErr w:type="spellEnd"/>
      <w:r w:rsidRPr="00041C40">
        <w:rPr>
          <w:color w:val="000000"/>
        </w:rPr>
        <w:t xml:space="preserve"> - "Российское образование" Федеральный портал. </w:t>
      </w:r>
    </w:p>
    <w:p w:rsidR="00961E87" w:rsidRPr="00041C40" w:rsidRDefault="00961E87" w:rsidP="00961E87">
      <w:pPr>
        <w:autoSpaceDE w:val="0"/>
        <w:autoSpaceDN w:val="0"/>
        <w:spacing w:before="70" w:line="230" w:lineRule="auto"/>
      </w:pPr>
      <w:r w:rsidRPr="00041C40">
        <w:rPr>
          <w:color w:val="000000"/>
        </w:rPr>
        <w:t xml:space="preserve">2. </w:t>
      </w:r>
      <w:r>
        <w:rPr>
          <w:color w:val="000000"/>
        </w:rPr>
        <w:t>www</w:t>
      </w:r>
      <w:r w:rsidRPr="00041C40">
        <w:rPr>
          <w:color w:val="000000"/>
        </w:rPr>
        <w:t>.</w:t>
      </w:r>
      <w:r>
        <w:rPr>
          <w:color w:val="000000"/>
        </w:rPr>
        <w:t>school</w:t>
      </w:r>
      <w:r w:rsidRPr="00041C40">
        <w:rPr>
          <w:color w:val="000000"/>
        </w:rPr>
        <w:t>.</w:t>
      </w:r>
      <w:r>
        <w:rPr>
          <w:color w:val="000000"/>
        </w:rPr>
        <w:t>edu</w:t>
      </w:r>
      <w:r w:rsidRPr="00041C40">
        <w:rPr>
          <w:color w:val="000000"/>
        </w:rPr>
        <w:t xml:space="preserve"> - "Российский общеобразовательный портал". </w:t>
      </w:r>
    </w:p>
    <w:p w:rsidR="000A4B82" w:rsidRPr="00592F7F" w:rsidRDefault="00961E87" w:rsidP="000A4B82">
      <w:pPr>
        <w:autoSpaceDE w:val="0"/>
        <w:autoSpaceDN w:val="0"/>
        <w:spacing w:before="70" w:line="281" w:lineRule="auto"/>
        <w:rPr>
          <w:b/>
        </w:rPr>
      </w:pPr>
      <w:r w:rsidRPr="00041C40">
        <w:rPr>
          <w:color w:val="000000"/>
        </w:rPr>
        <w:t xml:space="preserve">3. </w:t>
      </w:r>
      <w:r>
        <w:rPr>
          <w:color w:val="000000"/>
        </w:rPr>
        <w:t>www</w:t>
      </w:r>
      <w:r w:rsidRPr="00041C40">
        <w:rPr>
          <w:color w:val="000000"/>
        </w:rPr>
        <w:t>.</w:t>
      </w:r>
      <w:r>
        <w:rPr>
          <w:color w:val="000000"/>
        </w:rPr>
        <w:t>school</w:t>
      </w:r>
      <w:r w:rsidRPr="00041C40">
        <w:rPr>
          <w:color w:val="000000"/>
        </w:rPr>
        <w:t>-</w:t>
      </w:r>
      <w:r>
        <w:rPr>
          <w:color w:val="000000"/>
        </w:rPr>
        <w:t>collection</w:t>
      </w:r>
      <w:r w:rsidRPr="00041C40">
        <w:rPr>
          <w:color w:val="000000"/>
        </w:rPr>
        <w:t>.</w:t>
      </w:r>
      <w:r>
        <w:rPr>
          <w:color w:val="000000"/>
        </w:rPr>
        <w:t>edu</w:t>
      </w:r>
      <w:r w:rsidRPr="00041C40">
        <w:rPr>
          <w:color w:val="000000"/>
        </w:rPr>
        <w:t>.</w:t>
      </w:r>
      <w:r>
        <w:rPr>
          <w:color w:val="000000"/>
        </w:rPr>
        <w:t>ru</w:t>
      </w:r>
      <w:r w:rsidRPr="00041C40">
        <w:rPr>
          <w:color w:val="000000"/>
        </w:rPr>
        <w:t xml:space="preserve">/ Единая коллекция цифровых образовательных ресурсов 4. </w:t>
      </w:r>
      <w:r>
        <w:rPr>
          <w:color w:val="000000"/>
        </w:rPr>
        <w:t>www</w:t>
      </w:r>
      <w:r w:rsidRPr="00041C40">
        <w:rPr>
          <w:color w:val="000000"/>
        </w:rPr>
        <w:t>.</w:t>
      </w:r>
      <w:r>
        <w:rPr>
          <w:color w:val="000000"/>
        </w:rPr>
        <w:t>mathvaz</w:t>
      </w:r>
      <w:r w:rsidRPr="00041C40">
        <w:rPr>
          <w:color w:val="000000"/>
        </w:rPr>
        <w:t>.</w:t>
      </w:r>
      <w:r>
        <w:rPr>
          <w:color w:val="000000"/>
        </w:rPr>
        <w:t>ru</w:t>
      </w:r>
      <w:r w:rsidRPr="00041C40">
        <w:rPr>
          <w:color w:val="000000"/>
        </w:rPr>
        <w:t xml:space="preserve"> - </w:t>
      </w:r>
      <w:proofErr w:type="spellStart"/>
      <w:r>
        <w:rPr>
          <w:color w:val="000000"/>
        </w:rPr>
        <w:t>doc</w:t>
      </w:r>
      <w:proofErr w:type="gramStart"/>
      <w:r w:rsidRPr="00041C40">
        <w:rPr>
          <w:color w:val="000000"/>
        </w:rPr>
        <w:t>ье</w:t>
      </w:r>
      <w:proofErr w:type="spellEnd"/>
      <w:proofErr w:type="gramEnd"/>
      <w:r w:rsidRPr="00041C40">
        <w:rPr>
          <w:color w:val="000000"/>
        </w:rPr>
        <w:t xml:space="preserve"> школьного учителя математики Документация, рабочие материалы для учит</w:t>
      </w:r>
      <w:r w:rsidRPr="00041C40">
        <w:rPr>
          <w:color w:val="000000"/>
        </w:rPr>
        <w:t>е</w:t>
      </w:r>
      <w:r w:rsidRPr="00041C40">
        <w:rPr>
          <w:color w:val="000000"/>
        </w:rPr>
        <w:t xml:space="preserve">ля математики </w:t>
      </w:r>
      <w:r w:rsidRPr="00041C40">
        <w:br/>
      </w:r>
      <w:r w:rsidRPr="00041C40">
        <w:rPr>
          <w:color w:val="000000"/>
        </w:rPr>
        <w:t xml:space="preserve">5. </w:t>
      </w:r>
      <w:r>
        <w:rPr>
          <w:color w:val="000000"/>
        </w:rPr>
        <w:t>www</w:t>
      </w:r>
      <w:r w:rsidRPr="00041C40">
        <w:rPr>
          <w:color w:val="000000"/>
        </w:rPr>
        <w:t>.</w:t>
      </w:r>
      <w:r>
        <w:rPr>
          <w:color w:val="000000"/>
        </w:rPr>
        <w:t>it</w:t>
      </w:r>
      <w:r w:rsidRPr="00041C40">
        <w:rPr>
          <w:color w:val="000000"/>
        </w:rPr>
        <w:t>-</w:t>
      </w:r>
      <w:r>
        <w:rPr>
          <w:color w:val="000000"/>
        </w:rPr>
        <w:t>n</w:t>
      </w:r>
      <w:r w:rsidRPr="00041C40">
        <w:rPr>
          <w:color w:val="000000"/>
        </w:rPr>
        <w:t>.</w:t>
      </w:r>
      <w:r>
        <w:rPr>
          <w:color w:val="000000"/>
        </w:rPr>
        <w:t>ru</w:t>
      </w:r>
      <w:r w:rsidRPr="00041C40">
        <w:rPr>
          <w:color w:val="000000"/>
        </w:rPr>
        <w:t xml:space="preserve">"Сеть творческих учителей" </w:t>
      </w:r>
      <w:r w:rsidRPr="00041C40">
        <w:br/>
      </w:r>
      <w:r w:rsidRPr="00041C40">
        <w:rPr>
          <w:color w:val="000000"/>
        </w:rPr>
        <w:t xml:space="preserve">6. </w:t>
      </w:r>
      <w:proofErr w:type="spellStart"/>
      <w:r>
        <w:rPr>
          <w:color w:val="000000"/>
        </w:rPr>
        <w:t>www</w:t>
      </w:r>
      <w:proofErr w:type="spellEnd"/>
      <w:r w:rsidRPr="00041C40">
        <w:rPr>
          <w:color w:val="000000"/>
        </w:rPr>
        <w:t xml:space="preserve"> .</w:t>
      </w:r>
      <w:r>
        <w:rPr>
          <w:color w:val="000000"/>
        </w:rPr>
        <w:t>festival</w:t>
      </w:r>
      <w:r w:rsidRPr="00041C40">
        <w:rPr>
          <w:color w:val="000000"/>
        </w:rPr>
        <w:t>.1</w:t>
      </w:r>
      <w:r>
        <w:rPr>
          <w:color w:val="000000"/>
        </w:rPr>
        <w:t>september</w:t>
      </w:r>
      <w:r w:rsidRPr="00041C40">
        <w:rPr>
          <w:color w:val="000000"/>
        </w:rPr>
        <w:t>.</w:t>
      </w:r>
      <w:r>
        <w:rPr>
          <w:color w:val="000000"/>
        </w:rPr>
        <w:t>ru</w:t>
      </w:r>
      <w:r w:rsidRPr="00041C40">
        <w:rPr>
          <w:color w:val="000000"/>
        </w:rPr>
        <w:t xml:space="preserve"> Фестиваль педагогических идей "Открытый</w:t>
      </w:r>
      <w:r w:rsidR="000A4B82">
        <w:rPr>
          <w:color w:val="000000"/>
        </w:rPr>
        <w:t xml:space="preserve">  урок</w:t>
      </w:r>
    </w:p>
    <w:p w:rsidR="00CF0219" w:rsidRPr="00592F7F" w:rsidRDefault="00CF0219" w:rsidP="00201594">
      <w:pPr>
        <w:jc w:val="center"/>
        <w:rPr>
          <w:b/>
        </w:rPr>
      </w:pPr>
    </w:p>
    <w:sectPr w:rsidR="00CF0219" w:rsidRPr="00592F7F" w:rsidSect="004B3306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jaya">
    <w:altName w:val="Arial"/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2151999"/>
    <w:multiLevelType w:val="hybridMultilevel"/>
    <w:tmpl w:val="EEFA9170"/>
    <w:lvl w:ilvl="0" w:tplc="050E4A6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780401"/>
    <w:multiLevelType w:val="hybridMultilevel"/>
    <w:tmpl w:val="C51A02B4"/>
    <w:lvl w:ilvl="0" w:tplc="4B985630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E430D9"/>
    <w:multiLevelType w:val="hybridMultilevel"/>
    <w:tmpl w:val="2C64585C"/>
    <w:lvl w:ilvl="0" w:tplc="022A8442">
      <w:start w:val="1"/>
      <w:numFmt w:val="bullet"/>
      <w:lvlText w:val="–"/>
      <w:lvlJc w:val="left"/>
      <w:pPr>
        <w:ind w:left="360" w:hanging="360"/>
      </w:pPr>
      <w:rPr>
        <w:rFonts w:ascii="Vijaya" w:hAnsi="Vijaya" w:hint="default"/>
      </w:rPr>
    </w:lvl>
    <w:lvl w:ilvl="1" w:tplc="022A8442">
      <w:start w:val="1"/>
      <w:numFmt w:val="bullet"/>
      <w:lvlText w:val="–"/>
      <w:lvlJc w:val="left"/>
      <w:pPr>
        <w:ind w:left="1080" w:hanging="360"/>
      </w:pPr>
      <w:rPr>
        <w:rFonts w:ascii="Vijaya" w:hAnsi="Vijaya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5D08EB"/>
    <w:multiLevelType w:val="multilevel"/>
    <w:tmpl w:val="87E85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B10AF8"/>
    <w:multiLevelType w:val="hybridMultilevel"/>
    <w:tmpl w:val="11542F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4E5203B"/>
    <w:multiLevelType w:val="hybridMultilevel"/>
    <w:tmpl w:val="B8621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47C88"/>
    <w:multiLevelType w:val="hybridMultilevel"/>
    <w:tmpl w:val="83C25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B4E65"/>
    <w:multiLevelType w:val="hybridMultilevel"/>
    <w:tmpl w:val="9E467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60094C"/>
    <w:multiLevelType w:val="hybridMultilevel"/>
    <w:tmpl w:val="90663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846A45"/>
    <w:multiLevelType w:val="hybridMultilevel"/>
    <w:tmpl w:val="5A166C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8A724FD"/>
    <w:multiLevelType w:val="hybridMultilevel"/>
    <w:tmpl w:val="3EC0C52E"/>
    <w:lvl w:ilvl="0" w:tplc="2FF6742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814A64"/>
    <w:multiLevelType w:val="hybridMultilevel"/>
    <w:tmpl w:val="2D30D1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222524E"/>
    <w:multiLevelType w:val="hybridMultilevel"/>
    <w:tmpl w:val="1A1E7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EC0EB9"/>
    <w:multiLevelType w:val="hybridMultilevel"/>
    <w:tmpl w:val="EBA848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AAC41C3"/>
    <w:multiLevelType w:val="hybridMultilevel"/>
    <w:tmpl w:val="1990138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EE12691"/>
    <w:multiLevelType w:val="hybridMultilevel"/>
    <w:tmpl w:val="20A0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0128BF"/>
    <w:multiLevelType w:val="hybridMultilevel"/>
    <w:tmpl w:val="D700B2A4"/>
    <w:lvl w:ilvl="0" w:tplc="92649BC8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5BC2778"/>
    <w:multiLevelType w:val="hybridMultilevel"/>
    <w:tmpl w:val="56E60824"/>
    <w:lvl w:ilvl="0" w:tplc="92649BC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11283D"/>
    <w:multiLevelType w:val="hybridMultilevel"/>
    <w:tmpl w:val="40DEFC48"/>
    <w:lvl w:ilvl="0" w:tplc="F2100FE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5F4A4C"/>
    <w:multiLevelType w:val="hybridMultilevel"/>
    <w:tmpl w:val="074A0A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922665E"/>
    <w:multiLevelType w:val="hybridMultilevel"/>
    <w:tmpl w:val="CABAE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E61AD6"/>
    <w:multiLevelType w:val="hybridMultilevel"/>
    <w:tmpl w:val="93F24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B653B3"/>
    <w:multiLevelType w:val="hybridMultilevel"/>
    <w:tmpl w:val="3DA2F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11"/>
  </w:num>
  <w:num w:numId="5">
    <w:abstractNumId w:val="25"/>
  </w:num>
  <w:num w:numId="6">
    <w:abstractNumId w:val="8"/>
  </w:num>
  <w:num w:numId="7">
    <w:abstractNumId w:val="21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2"/>
  </w:num>
  <w:num w:numId="13">
    <w:abstractNumId w:val="23"/>
  </w:num>
  <w:num w:numId="14">
    <w:abstractNumId w:val="24"/>
  </w:num>
  <w:num w:numId="15">
    <w:abstractNumId w:val="15"/>
  </w:num>
  <w:num w:numId="16">
    <w:abstractNumId w:val="17"/>
  </w:num>
  <w:num w:numId="17">
    <w:abstractNumId w:val="13"/>
  </w:num>
  <w:num w:numId="18">
    <w:abstractNumId w:val="10"/>
  </w:num>
  <w:num w:numId="19">
    <w:abstractNumId w:val="26"/>
  </w:num>
  <w:num w:numId="20">
    <w:abstractNumId w:val="14"/>
  </w:num>
  <w:num w:numId="21">
    <w:abstractNumId w:val="20"/>
  </w:num>
  <w:num w:numId="22">
    <w:abstractNumId w:val="22"/>
  </w:num>
  <w:num w:numId="23">
    <w:abstractNumId w:val="18"/>
  </w:num>
  <w:num w:numId="24">
    <w:abstractNumId w:val="5"/>
  </w:num>
  <w:num w:numId="25">
    <w:abstractNumId w:val="19"/>
  </w:num>
  <w:num w:numId="26">
    <w:abstractNumId w:val="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B0"/>
    <w:rsid w:val="00085905"/>
    <w:rsid w:val="000A083B"/>
    <w:rsid w:val="000A4B82"/>
    <w:rsid w:val="000B451A"/>
    <w:rsid w:val="001032A6"/>
    <w:rsid w:val="001078F0"/>
    <w:rsid w:val="00120961"/>
    <w:rsid w:val="00152213"/>
    <w:rsid w:val="001A19A2"/>
    <w:rsid w:val="001D1FD8"/>
    <w:rsid w:val="00201594"/>
    <w:rsid w:val="00246075"/>
    <w:rsid w:val="002D3CB7"/>
    <w:rsid w:val="00341F3F"/>
    <w:rsid w:val="00366D66"/>
    <w:rsid w:val="00386F22"/>
    <w:rsid w:val="003E233C"/>
    <w:rsid w:val="004305A9"/>
    <w:rsid w:val="00446C9C"/>
    <w:rsid w:val="00460C89"/>
    <w:rsid w:val="00474952"/>
    <w:rsid w:val="004B3306"/>
    <w:rsid w:val="004D7240"/>
    <w:rsid w:val="004D79B1"/>
    <w:rsid w:val="00573834"/>
    <w:rsid w:val="00592F7F"/>
    <w:rsid w:val="005B3B1A"/>
    <w:rsid w:val="005E17B2"/>
    <w:rsid w:val="0062558A"/>
    <w:rsid w:val="00645C5C"/>
    <w:rsid w:val="006B5B59"/>
    <w:rsid w:val="006D423E"/>
    <w:rsid w:val="007374AE"/>
    <w:rsid w:val="007B5E7E"/>
    <w:rsid w:val="007F11EC"/>
    <w:rsid w:val="0081539B"/>
    <w:rsid w:val="00854292"/>
    <w:rsid w:val="009341C7"/>
    <w:rsid w:val="00961E87"/>
    <w:rsid w:val="00967DD4"/>
    <w:rsid w:val="00A47D3F"/>
    <w:rsid w:val="00A51438"/>
    <w:rsid w:val="00A866D4"/>
    <w:rsid w:val="00AC0566"/>
    <w:rsid w:val="00AC2CD2"/>
    <w:rsid w:val="00AD197D"/>
    <w:rsid w:val="00B2377C"/>
    <w:rsid w:val="00B35D2F"/>
    <w:rsid w:val="00C10AB0"/>
    <w:rsid w:val="00C26A46"/>
    <w:rsid w:val="00C7271C"/>
    <w:rsid w:val="00C97413"/>
    <w:rsid w:val="00CF0219"/>
    <w:rsid w:val="00D366DB"/>
    <w:rsid w:val="00D8275A"/>
    <w:rsid w:val="00DA0F95"/>
    <w:rsid w:val="00DE17D7"/>
    <w:rsid w:val="00DE5AAF"/>
    <w:rsid w:val="00DE65D0"/>
    <w:rsid w:val="00E01A0D"/>
    <w:rsid w:val="00E05C7E"/>
    <w:rsid w:val="00E274A2"/>
    <w:rsid w:val="00E55EA5"/>
    <w:rsid w:val="00E92B71"/>
    <w:rsid w:val="00EA08A0"/>
    <w:rsid w:val="00ED2B4E"/>
    <w:rsid w:val="00EF5E1C"/>
    <w:rsid w:val="00F36DA1"/>
    <w:rsid w:val="00F80655"/>
    <w:rsid w:val="00F871B3"/>
    <w:rsid w:val="00FB5FAA"/>
    <w:rsid w:val="00FE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B3306"/>
    <w:pPr>
      <w:keepNext/>
      <w:ind w:left="720" w:hanging="360"/>
      <w:outlineLvl w:val="0"/>
    </w:pPr>
    <w:rPr>
      <w:b/>
      <w:bCs/>
      <w:i/>
      <w:iCs/>
      <w:sz w:val="28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3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9"/>
    <w:rsid w:val="004B3306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ar-SA"/>
    </w:rPr>
  </w:style>
  <w:style w:type="paragraph" w:styleId="a4">
    <w:name w:val="No Spacing"/>
    <w:uiPriority w:val="1"/>
    <w:qFormat/>
    <w:rsid w:val="004B33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4B3306"/>
    <w:rPr>
      <w:rFonts w:ascii="Times New Roman" w:hAnsi="Times New Roman"/>
      <w:sz w:val="24"/>
      <w:u w:val="none"/>
      <w:effect w:val="none"/>
    </w:rPr>
  </w:style>
  <w:style w:type="paragraph" w:styleId="a5">
    <w:name w:val="List Paragraph"/>
    <w:basedOn w:val="a"/>
    <w:uiPriority w:val="34"/>
    <w:qFormat/>
    <w:rsid w:val="004B330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4B33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Normal (Web)"/>
    <w:basedOn w:val="a"/>
    <w:unhideWhenUsed/>
    <w:rsid w:val="00FE0B0D"/>
    <w:pPr>
      <w:spacing w:before="100" w:beforeAutospacing="1" w:after="100" w:afterAutospacing="1"/>
    </w:pPr>
  </w:style>
  <w:style w:type="character" w:customStyle="1" w:styleId="1pt">
    <w:name w:val="Основной текст + Интервал 1 pt"/>
    <w:rsid w:val="00592F7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7">
    <w:name w:val="Hyperlink"/>
    <w:rsid w:val="00592F7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514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14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8">
    <w:name w:val="c28"/>
    <w:basedOn w:val="a0"/>
    <w:rsid w:val="00FB5FAA"/>
  </w:style>
  <w:style w:type="paragraph" w:customStyle="1" w:styleId="c22">
    <w:name w:val="c22"/>
    <w:basedOn w:val="a"/>
    <w:rsid w:val="00FB5FAA"/>
    <w:pPr>
      <w:spacing w:before="100" w:beforeAutospacing="1" w:after="100" w:afterAutospacing="1"/>
    </w:pPr>
  </w:style>
  <w:style w:type="paragraph" w:customStyle="1" w:styleId="c27">
    <w:name w:val="c27"/>
    <w:basedOn w:val="a"/>
    <w:rsid w:val="00FB5FAA"/>
    <w:pPr>
      <w:spacing w:before="100" w:beforeAutospacing="1" w:after="100" w:afterAutospacing="1"/>
    </w:pPr>
  </w:style>
  <w:style w:type="character" w:customStyle="1" w:styleId="c1">
    <w:name w:val="c1"/>
    <w:basedOn w:val="a0"/>
    <w:rsid w:val="00FB5FAA"/>
  </w:style>
  <w:style w:type="paragraph" w:styleId="aa">
    <w:name w:val="Body Text"/>
    <w:basedOn w:val="a"/>
    <w:link w:val="ab"/>
    <w:uiPriority w:val="1"/>
    <w:qFormat/>
    <w:rsid w:val="00DE17D7"/>
    <w:pPr>
      <w:widowControl w:val="0"/>
      <w:autoSpaceDE w:val="0"/>
      <w:autoSpaceDN w:val="0"/>
      <w:ind w:left="1204"/>
    </w:pPr>
    <w:rPr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DE17D7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B3306"/>
    <w:pPr>
      <w:keepNext/>
      <w:ind w:left="720" w:hanging="360"/>
      <w:outlineLvl w:val="0"/>
    </w:pPr>
    <w:rPr>
      <w:b/>
      <w:bCs/>
      <w:i/>
      <w:iCs/>
      <w:sz w:val="28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3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9"/>
    <w:rsid w:val="004B3306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ar-SA"/>
    </w:rPr>
  </w:style>
  <w:style w:type="paragraph" w:styleId="a4">
    <w:name w:val="No Spacing"/>
    <w:uiPriority w:val="1"/>
    <w:qFormat/>
    <w:rsid w:val="004B33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4B3306"/>
    <w:rPr>
      <w:rFonts w:ascii="Times New Roman" w:hAnsi="Times New Roman"/>
      <w:sz w:val="24"/>
      <w:u w:val="none"/>
      <w:effect w:val="none"/>
    </w:rPr>
  </w:style>
  <w:style w:type="paragraph" w:styleId="a5">
    <w:name w:val="List Paragraph"/>
    <w:basedOn w:val="a"/>
    <w:uiPriority w:val="34"/>
    <w:qFormat/>
    <w:rsid w:val="004B330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4B33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Normal (Web)"/>
    <w:basedOn w:val="a"/>
    <w:unhideWhenUsed/>
    <w:rsid w:val="00FE0B0D"/>
    <w:pPr>
      <w:spacing w:before="100" w:beforeAutospacing="1" w:after="100" w:afterAutospacing="1"/>
    </w:pPr>
  </w:style>
  <w:style w:type="character" w:customStyle="1" w:styleId="1pt">
    <w:name w:val="Основной текст + Интервал 1 pt"/>
    <w:rsid w:val="00592F7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7">
    <w:name w:val="Hyperlink"/>
    <w:rsid w:val="00592F7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514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14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8">
    <w:name w:val="c28"/>
    <w:basedOn w:val="a0"/>
    <w:rsid w:val="00FB5FAA"/>
  </w:style>
  <w:style w:type="paragraph" w:customStyle="1" w:styleId="c22">
    <w:name w:val="c22"/>
    <w:basedOn w:val="a"/>
    <w:rsid w:val="00FB5FAA"/>
    <w:pPr>
      <w:spacing w:before="100" w:beforeAutospacing="1" w:after="100" w:afterAutospacing="1"/>
    </w:pPr>
  </w:style>
  <w:style w:type="paragraph" w:customStyle="1" w:styleId="c27">
    <w:name w:val="c27"/>
    <w:basedOn w:val="a"/>
    <w:rsid w:val="00FB5FAA"/>
    <w:pPr>
      <w:spacing w:before="100" w:beforeAutospacing="1" w:after="100" w:afterAutospacing="1"/>
    </w:pPr>
  </w:style>
  <w:style w:type="character" w:customStyle="1" w:styleId="c1">
    <w:name w:val="c1"/>
    <w:basedOn w:val="a0"/>
    <w:rsid w:val="00FB5FAA"/>
  </w:style>
  <w:style w:type="paragraph" w:styleId="aa">
    <w:name w:val="Body Text"/>
    <w:basedOn w:val="a"/>
    <w:link w:val="ab"/>
    <w:uiPriority w:val="1"/>
    <w:qFormat/>
    <w:rsid w:val="00DE17D7"/>
    <w:pPr>
      <w:widowControl w:val="0"/>
      <w:autoSpaceDE w:val="0"/>
      <w:autoSpaceDN w:val="0"/>
      <w:ind w:left="1204"/>
    </w:pPr>
    <w:rPr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DE17D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74BF7-917D-4718-81B0-3B7B9C4A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4075</Words>
  <Characters>23231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Бурачкова</dc:creator>
  <cp:lastModifiedBy>Галина Якурнова</cp:lastModifiedBy>
  <cp:revision>2</cp:revision>
  <cp:lastPrinted>2023-11-03T03:22:00Z</cp:lastPrinted>
  <dcterms:created xsi:type="dcterms:W3CDTF">2023-11-06T17:34:00Z</dcterms:created>
  <dcterms:modified xsi:type="dcterms:W3CDTF">2023-11-06T17:34:00Z</dcterms:modified>
</cp:coreProperties>
</file>